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/>
        <w:jc w:val="center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慈悯与同情良药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选自《光明论集》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作者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贝迪乌扎曼·赛义德·努尔西</w:t>
      </w:r>
    </w:p>
    <w:p>
      <w:pPr>
        <w:pStyle w:val="Heading1"/>
        <w:pageBreakBefore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第二十五篇闪光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这是为患者写下的药膏与慰藉，是一剂精神处方，以探病和祝康复的口吻写成。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提醒与致歉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这剂精神处方，以超过我们一切著述的速度写成</w:t>
      </w:r>
      <w:r>
        <w:rPr>
          <w:rStyle w:val="FootnoteReference"/>
        </w:rPr>
        <w:footnoteReference w:id="1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；又与众不同的是，它既无暇校订和细看，也像写作时一样，只极快速地审阅了一遍。因此，它仍像初稿一样未经整理。我们未再检查，以免以技巧和刻意破坏自然来到心中的思绪。阅读的人，尤其患者，请不要因某些不顺耳的措辞、艰深词语和表达而厌烦或见怪，也请为我祈祷。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（奉Allah之名，依凭祂而行；祂是慈悯普及万物者，也是至慈者）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ﺍَﻟَّﺬ۪ﻳﻦَ ﺍِﺫَٓﺍ ﺍَﺻَﺎﺑَﺘْﻬُﻢْ ﻣُﺼ۪ﻴﺒَﺔٌ ﻗَﺎﻟُٓﻮﺍ 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（那些人，每当遭遇灾祸，便说：“我们确属Allah，我们的一切存在与所有都归于祂；我们也必定只归返祂”）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ﻭَﺍﻟَّﺬ۪ﻯ ﻫُﻮَ ﻳُﻄْﻌِﻤُﻨ۪ﻰ ﻭَﻳَﺴْﻘ۪ﻴﻦِ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（祂是赐我饮食者；我的给养与所需都来自祂）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ﻭَﺍِﺫَﺍ ﻣَﺮِﺿْﺖُ ﻓَﻬُﻮَ ﻳَﺸْﻔ۪ﻴﻦِ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（我患病时，祂使我痊愈；真正的医治与康复唯从祂而来）。在这道《闪光》中，我们简要说明二十五味药剂，愿为占人类十分之一的遭难者和患者带来真正慰藉和有益医治。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怜的患者啊！不要忧虑，要坚忍。你的疾病对你不是病痛，反倒是一种药剂。因为生命是一笔资本，正在流逝；若不结果，就会浪费。若安逸而疏忽，它流逝得更快。疾病使这笔资本结出丰厚利润的果实；也不让生命匆匆过去，而是拦住它、延长它，直到果实结出后才放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因此，为暗示疾病使生命显得漫长，有句谚语广为流传：“遭难的日子十分漫长，安乐的时光极其短暂。”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没有耐心的患者啊！要坚忍，甚至要感恩。你的这场病，能使生命的每一分钟都成为一小时的崇拜。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崇拜分为两类：一类是积极的崇拜，如礼拜、恳求等众所周知的功修；另一类是消极的崇拜，即遭难者借疾病与灾祸感到自己的无力与虚弱，归投至慈的创造者Allah并恳求祂，从而获得一种纯粹、毫无炫耀的精神崇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可靠的传述表明，只要不向Allah抱怨，在疾病中度过的一生，对信士而言也算崇拜。甚至，有些坚忍而感恩的患者，其一分钟疾病等同于一小时崇拜；有些完善者的一分钟则等同于一天崇拜，这已由可靠传述和真实的内在揭见所确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你应当感谢疾病，而不是抱怨；它把你的一分钟生命变成一千分钟，使你获得长寿。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不能忍受的患者啊！人来到这个世界不是为了享乐和取乐。不断有人到来又离去、青年变老、万物不断卷入消逝与离别，都为此作证。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而且，人虽是有生命者中最完善、最高贵、官能最丰富者，甚至如众生的君王，却因思想过去的欢乐与未来的灾祸，比起动物，反而只能过一种最低层次的忧愁而劳苦的生活。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见，人来到这个世界，不只是为了过美好生活、安逸快乐地度日。人手握一笔巨大资本，来到这里，是要通过经营，为永恒而持久的生命幸福努力。交给他的资本就是生命。若没有疾病，健康与安适会使人疏忽，令世界显得可爱，使人忘却后世；他不愿想起坟墓和死亡，把生命资本白白挥霍。疾病却使人猛然睁开眼，对他的身体与肉身说：“你不会永远不死，你并非放任自流，你有一项职责。放下骄傲，想想你的创造者，知道你将入坟墓，并据此准备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从这一点看，疾病是一位绝不欺瞒的劝导者、一位唤醒人的引导者。不应抱怨它，反应为此感谢；若痛苦太重，则当祈求坚忍。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爱抱怨的患者啊！你所应得的不是抱怨，而是感恩与坚忍。因为你的身体、器官和官能并非你的财产。你没有造出它们，也不是从别的作坊买来的。因此，它们属于他人。它们的所有者Allah，可随意处置自己的所有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《第二十六言》所说：一位极其富有、技艺高超的工匠，为展示自己的精湛技艺与珍贵财富，雇一个穷人做模特；在约一小时的时间里，让他穿上自己缝制的镶珠宝、极精美的衬衫或礼服，并付给报酬。工匠在那衣服上加工，让穷人摆各种姿势；为展示各种非凡技艺，他剪裁、修改、放长、缩短。那个领报酬的穷人，难道有权对他说：“你让我受累，让我俯身起身，使我难受；你剪短这件使我美丽的衣服，破坏了我的美貌。”他难道能说“你冷酷无情、毫无公道”吗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啊！同样，具威严的创造者Allah给你穿上身体的衣裳，它以眼、耳、理智、心灵等光明的感官为饰。为显示祂至美诸尊名的纹饰，祂使你在许多境况中周转，使你在许多状态中变化。正如你借饥饿认识祂“赐予给养者”的尊名，也当借疾病认识祂“医治者”的尊名。痛苦与灾祸显示祂某些尊名的作用，因此其中闪烁着智慧之光，放射着慈悯之光，而那光芒中又有许多美好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若帷幕揭开，你就会在自己畏惧而厌恶的疾病帷幕后，发现可爱而美好的意义。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罹患疾病的患者啊！这段时间我凭经验确信：对某些人来说，疾病是Allah的一项恩赐，是慈悯普及万物者Allah的礼物。八九年来，一些年轻人尽管我不配，仍因疾病来请我祈祷。我注意到，每个患病的青年，与其他青年相比，都开始思考后世，不再有青春的沉醉，并在一定程度上摆脱疏忽中的动物欲望。我看着他们，提醒他们：只要疾病尚在可忍受范围内，它就是Allah的恩赐。我说：“兄弟，我不反对你的这场病；我也不会因怜爱你而祈求它立刻离去。你当努力坚忍，直到疾病完全唤醒你；等它完成职责后，至慈的创造者Allah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（若Allah意欲），会赐你痊愈。”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还说：“你的一些同伴因健康这一灾祸而陷入疏忽，放弃礼拜，不想坟墓，忘却Allah；他们贪图一小时尘世生活的表面快乐，动摇、损伤乃至毁坏自己无尽永恒的生命。而你以疾病之眼，能看见自己终要前往的一站——坟墓，以及其后属于后世的各站，并依此行事。因此，对你而言，疾病是健康；你某些同伴的健康，反倒是一种疾病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第六味药剂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因痛苦而抱怨的患者啊！我问你：回想过去的生命，想想其中已经过去的欢乐安逸日子和遭难痛苦时刻。你总会说“真好”或“可叹”。也就是说，你的心或口会说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الْحَمْدُ لِلَّهِ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（一切赞美与称颂全归Allah；一切完善与恩赐唯属于祂），感恩；或者叹道“可惜啊，可叹啊”。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请注意，使你赞叹“真好”并感恩的，是对你经历过痛苦和灾祸的回忆；它触动了一份精神乐趣，使你的心感恩。因为痛苦的消逝就是快乐。那些痛苦和灾祸以其消逝，在灵魂中留下一份快乐的遗产；一经回忆触动，快乐便从灵魂流出，感恩也连连涌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使你叹息“可叹啊，可惜啊”的，是你往昔经历的欢乐安逸状态；它们消逝后，在你灵魂中留下持久的痛苦。每当想起，那份痛苦又被触动，流出懊悔与惋惜。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既然一天不合法的快乐，有时带来一年的精神痛苦；而一天短暂疾病带来的痛苦，却会在许多日子里伴随回赐的精神乐趣，并在其消逝时带来获救与解脱的精神乐趣。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想想你目前这场暂时疾病的结果和内在回赐，说一句“这也会过去”，以感恩代替抱怨。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第六味药剂</w:t>
      </w:r>
    </w:p>
    <w:p>
      <w:r>
        <w:rPr>
          <w:rStyle w:val="FootnoteReference"/>
        </w:rPr>
        <w:footnoteReference w:id="2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兄弟啊，你想着尘世的欢乐，因疾病而痛苦！如果这个世界永恒，如果我们的路上没有死亡，如果离别与消逝之风不再吹动，如果多难而风暴不断的未来没有精神的冬季，那么我也会为你的境况悲伤。然而，既然有一天世界会对我们说“出去”，会对我们的哭喊充耳不闻，那么，在它把我们赶出去之前，我们就应借疾病的这些警告，从现在起放弃对它的爱恋。在它抛弃我们之前，努力从心中舍弃它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疾病把这个意义秘密提醒给心灵的耳朵：“你的身体不是石头和铁块，而是由始终易于分离的各种物质组成。放下骄傲，认识自己的无力，认识你的所有者Allah，明白你的职责，知道你为何来到这个世界！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而且，既然尘世的欢乐不能持久；尤其若不合法，它既短暂，又痛苦，又带罪。你失去了那份欢乐，不要以疾病为借口哭泣；相反，要想疾病中精神崇拜与后世回赐的方面，并努力从中获得乐趣。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第七味药剂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失去健康乐趣的患者啊！你的疾病不会使健康这项Allah恩赐的乐趣消失，反而使它显味、使它增多。因为任何事物若持续不变，就会失去影响力。真理之人甚至一致说：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ﺍِﻧَّﻤَﺎ الْاَشْيَاءُ ﺗُﻌْﺮَﻑُ ﺑِﺎَﺿْﺪَﺍﺩِﻫَﺎ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万物只有借其对立面才能被认识；对立使每一事物的性质与价值显现）。也就是说：“万物借其对立面被认识。”譬如，没有黑暗就无法认识光明，光明也失去乐趣；没有寒冷就无法理解温暖，温暖也失去滋味；没有饥饿，食物就不美味；没有胃热，喝水也无快感；没有小病，安适便无乐趣；没有疾病，健康便无乐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至睿的开创者Allah要人感受祂各种恩赐、尝知祂每一种恩惠，并始终引导人感恩，那么，祂在这宇宙中装备人以极多官能，使人足以品尝、认识无数种类的恩赐，便表明：祂必会像赐健康安适一样，也赐疾病、小病与痛苦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我问你：“如果这场病不在你的头上、手上或胃里，你能感到头、手、胃健康中那美好而令人愉悦的Allah恩赐，并加以感恩吗？当然不会感恩，甚至不会想到；你会不知不觉地把健康耗费在疏忽乃至放纵中。”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第八味药剂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思考后世的患者啊！疾病如肥皂，洗净罪恶的污垢。可靠的圣训确证，疾病能赎罪。圣训还说：“摇动成熟的树，果实便会落下；有信仰的患者颤抖，也会那样摇落罪恶。”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罪恶在永恒生命中是持久的疾病，在尘世生活中也是心灵、良知与灵魂的精神疾病。若你坚忍而不抱怨，就能借这一场暂时的病，摆脱许多持久的病。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若你不思想罪恶，或不认识后世，或不认识Allah，那么你身上有一种极其可怕的疾病，比你这场小病大上百万倍。你应当为那病呼号。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你的心、灵魂与自我都同整个世界万有相连。随着不断的离别与消逝，那些联系被切断，在你身上裂开无数伤口。尤其因为你不认识后世，把死亡想象成永恒的消灭，你仿佛遍体鳞伤，拥有一个如世界般庞大而多病的身体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首先必须寻找信仰这味药，修正自己的信念；它是能确定医治这巨大精神身体上无数创伤与疾病的解毒良药。找到这味药最短的路，是借物质疾病撕开的疏忽帷幕下，疾病向你显示的无力与虚弱之窗，认识具威严全能者Allah的权能与慈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是的，不认识Allah的人，头上有着满世界的灾祸；认识Allah的人，他的世界充满光明与精神喜悦，并随信仰力量的程度而感受。在这信仰带来的精神喜悦、治愈与乐趣之下，个别物质疾病的痛苦便会融化、消散。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第九味药剂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认识自己创造者的患者啊！疾病中的痛苦、畏惧与恐慌，是因为疾病有时会导致死亡。死亡在疏忽和表面的视角中极为可怕，所以可能导致死亡的疾病也使人恐惧、慌乱。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首先，你当知道并坚信：“死期已定，不会改变。”在重病患者床前哭泣的人和健康的人已经死去，而那些重病患者却痊愈活了下来。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其次，死亡并不像表面看来那样可怕。我们已在许多论著中，以至睿《古兰经》赐予的光，极其确凿、无可怀疑地证明：对有信仰者而言，死亡是：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从生命职责的劳苦中退役。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也是在尘世考场中，从作为训练与教导的全然奴仆意识中收工。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也是与已前往另一个世界的百分之九十九亲友团聚的媒介。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也是进入真正故乡和永恒幸福之位的途径。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也是从尘世牢狱通往乐园花园的邀请。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也是轮到人从至慈创造者Allah的恩典中，领取自己服务的报酬。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死亡的本质在真理的层面上如此，就不应视它为可怕，反应当把它看作慈悯与幸福的序幕。而且，一些Allah的仆人畏惧死亡，并不是因死亡可怕，而是因他们想延续生命职责，以获得更多善功，想着“我还能赚得更多善”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是的，对有信仰者，死亡是慈悯之门；对迷误者，死亡是永恒黑暗的深井。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无谓忧虑的患者啊！你因疾病的沉重而忧虑，而忧虑又会加重疾病。若你想减轻疾病，就努力不要忧虑。也就是说，想疾病的益处、回赐和它将很快过去，除去忧虑，斩断疾病的根。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忧虑使疾病加倍；它在物质疾病之下，又给心脏添上一种精神疾病，物质疾病便依靠它而延续。若以顺服和接受思想疾病的智慧，使忧虑消失，物质疾病的重要根由便被斩断，疾病便会减轻，部分消退。尤其是，一迪尔汗的物质疾病，加上臆想，有时会因忧虑膨胀成十迪尔汗；忧虑一止，十分之九便会消失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忧虑加重疾病，也意味着猜疑Allah的智慧、批评Allah的慈悯、向至慈的创造者Allah抱怨；因此，它自食其果，反使疾病加重。正如感恩使恩赐增多，抱怨也使疾病和灾祸增多。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而且，忧虑本身也是一种疾病，其药是认识疾病的智慧。既然你已知道它的智慧与益处，就把这药膏涂在忧虑上，痊愈吧。不要说“唉”，要说“好”；不要说“可叹”，而要说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ٔﺍَﻟْﺤَﻤْﺪُ ﻟِﻠّٰﻪِ ﻋَﻠٰﻰ ﻛُﻞِّ ﺣَﺎﻝٍ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（无论在何种境况中，一切赞美与称颂都归Allah；顺逆皆不能改变祂独配赞美）。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第十一味药剂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没有耐心的患者兄弟啊！疾病既给你当下的痛苦，也给你一种精神乐趣——从上次疾病至今，疾病消逝时的乐趣；还给你一种灵魂乐趣——疾病回赐中的乐趣。今天以后，甚至此刻以后的时间里，疾病并不存在，当然不存在；没有疾病，就没有痛苦；没有痛苦，就不会有悲伤。你因错误的臆想而变得不耐烦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今天以前整个患病时期的物质部分已经过去，痛苦也随之过去；留在疾病本身的是回赐与消逝时的快乐。这些本应给你收益与喜悦，你却想它们而痛苦、不耐烦，这是疯狂。未来的日子尚未来临。你却提前思想它们，在不存在的一天，凭臆想为不存在的疾病、不存在的痛苦而悲伤、不耐烦，把三重不存在变成存在，这不是疯狂又是什么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既然此刻以前的患病时光给你喜悦，此刻以后的时间又不存在，疾病与痛苦也不存在，那么，不要把至高无上的真实主宰Allah赐你的全部坚忍力量左分右散；要把它集中到此刻的痛苦上，说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صَبُورُ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（无限赐予坚忍者Allah啊，求祢赐我坚忍），坚持住。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第十二味药剂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病不能履行崇拜与日常诵念、并为此遗憾的患者啊！你当知道，圣训确证：一位敬畏的信士，因病不能完成恒常诵念，在患病期间仍会得到其回赐。尽力履行主命的患者，以坚忍和托靠并履行主命，在那重病时期，疾病也会纯粹地代替其他圣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疾病还使人感到自身的无力与虚弱，使人以无力之语、虚弱之声，在状态与言语上祈祷。至高无上的真实主宰Allah赋予人无尽的无力与无穷的虚弱，为要人不断归投Allah的神圣尊前，恳求祈祷。凭经文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ﻗُﻞْ ﻣَﺎ ﻳَﻌْﺒَﺆُﺍ ﺑِﻜُﻢْ ﺭَﺑّ۪ﻰ لَوْلَا ﺩُﻋَٓﺎﺅُﻛُﻢْ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你说：“若不是你们的祈祷，我的养育并主宰者Allah怎会顾念你们？祈祷正是人与祂相系的价值的缘由”）的奥义，真诚的祈祷与恳求既是人被造的智慧，也是其价值的原因，而疾病正是祈祷的一项缘由。因此，从这一点看，不应抱怨，而应感恩Allah；不应因重获健康，就关上疾病打开的祈祷水龙头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第十三味药剂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因疾病而抱怨的可怜人啊！对某些人来说，疾病是一座重要的宝库，是Allah极其珍贵的礼物。每位患者都可以把自己的疾病想象成这一类。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死期并不明确，至高无上的真实主宰Allah为把人从彻底绝望和彻底疏忽中救出，以祂的智慧隐藏了死期，使人处在恐惧与希望之间，既守护尘世，也守护后世。既然死期随时可能到来，若它在人疏忽时突然降临，就可能严重损害人的永恒生命。疾病会驱散疏忽，使人思想后世、记起死亡，从而做好准备。有些人由此获得这样的收益：他二十年未能达到的层次，在二十天内便达到了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尤其是：我们的朋友中有两位青年——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رَحِمَهُمَا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慈悯他俩）——一位是伊拉马人萨布里，另一位是伊斯兰村人韦齐尔扎德·穆斯塔法。这两人虽在我的学生中不会书写，我却惊异地看见，他们在真诚和信仰服务中走在最前列。我不明白其中智慧。他们去世后我才明白，两人都患有重要疾病。借疾病的引导，他们代替那些疏忽、放弃主命的青年，处在最重要的敬畏、最珍贵的服务和有益于后世的状态中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（若Allah意欲），两年的疾病劳苦，已成为永恒生命千万年幸福的源泉。我曾为他们的健康所作的某些祈祷，如今明白，从尘世角度看竟成了诅咒。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（若Allah意欲），那祈祷已为后世的健康而蒙应允。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依我的信念，这两人获得了相当于十年敬畏所得的收益。倘若他们像某些青年一样，倚仗健康与青春而投入疏忽与放纵，死亡又暗中窥伺，恰在他们罪恶的污秽中把他们抓住，那么，他们的坟墓就不会是光明的宝库，而会成为蝎子与毒蛇的巢穴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既然疾病有这样的益处，就不应抱怨，而应以托靠和坚忍，乃至以感恩信赖Allah的慈悯。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第十四味药剂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眼生翳障的患者啊！若你知道有信仰者眼上翳障之下，藏着怎样一道光明和一只精神的眼睛，你就会说：“我向至慈的养育并主宰者Allah献上十万次感恩！”为说明这味药，我要讲一件事：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巴尔拉人苏莱曼曾以完全的忠诚服侍我八年，从未使我难过。有一次，他姑妈的眼睛失明了。那位贞洁的女性对我抱有超过我本分百倍的好意，在清真寺门口拦住我，说：“请为我的眼睛复明而祈祷。”我把那位尊贵而忘我的女性的贞洁作为祈祷的代求，恳求道：“我的养育并主宰者Allah啊，求祢因她的贞洁，使她的眼睛睁开。”第二天，布尔杜尔的一位眼科医生前来，治好了她的眼睛。四十天后，她的眼睛又失明了。我十分悲痛，多次祈祷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（若Allah意欲），那祈祷已为她的后世而蒙应允；否则，我的祈祷对她而言就成了一种极其错误的诅咒，因为她的死期只剩四十天。四十天后，她去世了，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رَحِمَهَا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（愿Allah慈悯她）。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就这样，那位已故女性所得的是：她不再以柔怜的暮年之眼，观看巴尔拉四十天悲伤的花园，却能在坟墓中，于四万个日子里观看乐园的花园。因为她的信仰坚强，贞洁深厚。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一位信士若眼生翳障，闭眼进入坟墓，也能依自己的品级，远比其他墓中人更多地观看那光明的世界。正如在这世上，我们能看见许多事物，失明的信士却看不见；在坟墓里，那些带着信仰前去的失明者，反而比同处墓中的其他人看得更多。他们仿佛用能看到最远处的望远镜观看，依自己的品级，在坟墓里如看电影般观看乐园的花园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你可以在自己眼上的翳障之下，以感恩与坚忍找到这样一只极其光明、即使身处土下也能看见并观赏诸天之上乐园的眼睛。那位将从你眼上除去翳障、使你借那只眼睛观看的眼科医生，就是至睿《古兰经》。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第十五味药剂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唉声叹气的患者啊！不要只看疾病的外表而叹息；要看它的意义而称好。若疾病的意义并不美好，至慈的创造者Allah就不会把疾病赐给祂最喜爱的仆人。可靠的圣训说：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ﺍَﺷَﺪُّ ﺍﻟﻨَّﺎﺱِ بَلَاءً اَلْاَنْبِيَاءُ ﺛُﻢَّ الْاَوْلِيَاءُ اَلْاَمْثَلُ فَالْاَمْثَلُ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（经受最猛烈灾祸与考验的，是众先知，其次是亲近Allah者，再次是依次最优、最完善的人）——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ﺍَﻭْ ﻛَﻤَﺎ ﻗَﺎﻝَ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（或者，正如他大致所说的那样）——。也就是说：“遭受灾祸与劳苦最多的，是人中最优秀、最完善的人。”从尊贵的安优布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（愿Allah赐他平安）开始，众先知，继而亲近Allah者，再继而贞洁之人，都把所患的疾病看作纯粹的崇拜和慈悯普及万物者的礼物，在坚忍中感恩，把它看作来自至慈创造者Allah慈悯的一种手术治疗。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痛苦呼号的患者啊！你若想加入这光明的队伍，就要在坚忍中感恩。若你抱怨，他们就不会接纳你入队，你会跌入疏忽者的坑中，走上一条黑暗的道路。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有些疾病若最终导致死亡，会使人如精神上的殉道者，获得殉道般的亲近Allah之品级。譬如：生育所致的疾病</w:t>
      </w:r>
      <w:r>
        <w:rPr>
          <w:rStyle w:val="FootnoteReference"/>
        </w:rPr>
        <w:footnoteReference w:id="3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，以及因腹痛、溺水、火烧、瘟疫而去世的人，都会成为精神上的殉道者；还有许多尊贵的疾病，能借死亡使人获得亲近Allah之品级。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疾病还能减轻对尘世的爱恋与牵挂，因此减轻死亡时离开尘世的痛苦；那离别对逐世者而言极其悲痛，有时疾病甚至会使人喜爱离别。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第十六味药剂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因困恼而抱怨的患者啊！疾病会教导尊重与慈悯，而这在人类社会生活中最重要、最美好。因为它把人从自以为无所需求中救出，不再驱使人走向冷漠与无情。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因为，凭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ﺍِﻥَّ الْاِنْسَانَ ﻟَﻴَﻄْﻐٰﻰ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（人确实会悖逆越界，妄自尊大）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ﺍَﻥْ ﺭَﺍٰﻩُ ﺍﺳْﺘَﻐْﻨٰﻰ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（因为他自以为富足而无所需求；这种错觉正是越界的根源）的奥义，因健康安适而自以为无所需求的作恶自我，不会对许多值得尊重的兄弟感到尊重，也不会对值得慈悯怜爱的遭难者和患者感到慈悯。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一旦患病，就会在疾病中明白自己的无力与匮乏，尊重值得尊重的兄弟，并对前来探望或帮助自己的信士兄弟心怀敬意。他也会感受到由同类柔怜而来的人类怜爱，以及对遭难者的慈悯——这是伊斯兰最重要的美德；他把他们与自己相比，真正怜悯、怜爱他们，若有可能就帮助，至少也为他们祈祷，至少会依神圣律法中的圣行前去探望问候，并获得回赐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第十七味药剂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因病不能行善而抱怨的患者啊！你当感恩，因为疾病为你打开了最纯粹善行的大门。疾病不断为患者和为Allah照顾患者的人带来回赐，也是祈祷蒙应允的最重要媒介。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对有信仰者，照顾患者有重要回赐。探望问候患者而不使其厌烦，是尊贵的圣行，也能赎罪。圣训说：“你们当请患者为你们祈祷，他们的祈祷蒙应允。”尤其患者若是亲属，特别是父母，服侍他们就是重要的崇拜和重要的回赐。使患者心中欢喜、给予慰藉，等同于重要的施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样的子女何等幸福：父母患病时，他使他们极易受伤的心灵欢喜，并得到他们的祝福。父母之怜爱是社会生活中最受尊重的真理；那善良的子女在父母患病时，以极致的尊重和子女之爱回报他们。那忠诚的画面显示了他的品格与人性的崇高，连天使见了也会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مَا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（Allah意欲如何，事便如何成就；这美善全凭祂的意欲）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ﺑَارَكَ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（愿Allah赐福并使其丰盛），为他喝彩。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是的，患病时，周围涌现的怜爱、怜悯与慈悯，会带来极其美好、舒畅的乐趣，足以把疾病的痛苦化为乌有。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祈祷蒙应允，是一个重要问题。三四十年来，我一直为自己所谓的肩胛绞痛祈求痊愈。后来我明白，疾病是为祈祷而赐的；祈祷不能借祈祷消除自身，即祈祷不会取消自己的存在。于是我明白，祈祷的结果属于后世</w:t>
      </w:r>
      <w:r>
        <w:rPr>
          <w:rStyle w:val="FootnoteReference"/>
        </w:rPr>
        <w:footnoteReference w:id="4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，祈祷本身也是一种崇拜，使人借疾病认识自己的无力，归投Allah的神圣尊前。因此，尽管我三十年来一直祈求痊愈，祈祷表面上未蒙应允，我却从未想过放弃祈祷。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因为，疾病是祈祷的时节，痊愈并非祈祷的结果。至睿而至慈者Allah若赐痊愈，那是出于祂的恩典。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祈祷若没有按我们想要的方式实现，不能说它未蒙应允。至睿的创造者Allah知道得更清楚，祂会把有益于我们的好事赐给我们。有时，祂为了我们的益处，把我们属于尘世的祈祷转向后世，以那种方式应允。无论如何……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借疾病获得真诚，尤其由虚弱、无力、谦卑和需要而来的祈祷，极接近应允。疾病正是这种纯粹祈祷的源泉。虔诚的患者和照顾患者的信士，都应从这种祈祷中获益。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第十八味药剂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放弃感恩而开始抱怨的患者啊！抱怨源于一种权利。你并没有失去什么权利，以至需要抱怨。相反，你有许多本应履行的感恩，却没有履行。你仿佛在未满足至高无上的真实主宰Allah的权利时，不义地索取自己的权利。你不能仰望健康程度高于自己的人而抱怨。相反，你有责任看望那些在健康方面低于你的可怜患者，并因此感恩。若你的手骨折，就看那些失去双手的人！若你失去一只眼，就看双目失明的人！你要感恩Allah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是的，任何人都无权仰望恩赐高于自己的人而抱怨。面对灾祸，每个人都应当仰望灾祸比自己更重的人，从而感恩。这一奥义已在一些论著中以譬喻说明，其概要如下：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一个人把一个可怜人带上宣礼塔的顶端。在塔的每一级，他都分别送给他一份恩赐、一件礼物；到达塔顶时，又送上最大的一件礼物。他本希望对方为这些各样礼物感谢、感恩，那个暴躁的人却忘记或抹杀一路所见的一切礼物，毫不感恩，只顾仰望上方，说：“但愿这座塔更高，让我再往上走；为什么它不像那座山或另一座塔那么高？”若他这样抱怨，那是何等忘恩，何等不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一个人从虚无中获得存在，没有成为石头、树木或动物，而成为人、成为穆斯林，又常享健康安适，获得了极高的恩赐品级。后来，因某些变故，他不配再得健康安适等恩赐，或因错误选择与误用而失去了它们，或力不能及，便抱怨、不耐烦，说：“我究竟做了什么，竟落到这步田地？”这种如同批评Allah养育与主宰的状态，是一种比物质疾病更不幸的精神疾病。他会像用骨折的手搏斗一样，以抱怨加重自己的疾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真正有理智的人，会凭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ﻟِﻜُﻞِّ ﻣُﺼ۪ﻴﺒَﺔٍ 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（面对每一场灾祸，都承认：“我们确属Allah，我们的一切存在与所有都归于祂；我们也必定只归返祂”）的奥义顺服而坚忍，直到疾病完成职责后离去。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第十九味药剂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具威严的至美者Allah的一切尊名，以万物皆依赖者Allah的表述——至美诸尊名——表明它们是美好的。万有之中，最精微、最美丽、最包容的万物皆依赖者之镜，就是生命。美的镜子也是美的；显示美的诸般美好的镜子，会变得更美。那面镜子无论从那份美中遭遇什么，都是美的；同样，生命无论遭遇什么，在真理的层面上也是美的，因为它显示至美诸尊名的美好纹饰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生命若始终健康安适、单调延续，就会成为一面残缺的镜子。它甚至会在某一方面使人感到无有、虚无和空无，使人烦忧，降低生命的价值，把生命的乐趣变为痛苦。人会因烦躁，为“赶快打发时间”而投入放纵或娱乐；把宝贵的生命当作刑期一样仇视，想要快些把它扼杀、打发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然而，在变化、活动和各种不同状态中流转的生命，会使人感到自己的价值，使人明白生命的重要与乐趣。即使身处劳苦和灾祸，人也不愿生命过去，不会烦躁地叹道：“太阳怎么还不落山，黑夜怎么还不结束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且问一位极其富有、无所事事、躺在安逸床上且万事齐备的绅士：“你近况如何？”你必会听见他痛苦地说：“时间真难过，来下盘棋吧。”或“找点娱乐打发时间吧。”也会听见他因长久奢望而抱怨：“我还缺这个，要是我做了那件事就好了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再问一位遭难者，或一个劳苦度日的穷人：“你近况如何？”他若有理智，就会说：“感谢我的养育并主宰者Allah，我很好，我在工作。但愿太阳别这么早落山，让我把这件活做完。时间过得太快，生命不停流逝。我确实辛苦，但这也将过去，一切都这样匆匆过去。”他以对生命流逝的惋惜，表明生命在精神上何等珍贵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可见，人借劳苦与工作，懂得生命的乐趣与价值；安逸与健康反使生命变苦，使人盼望它快点过去。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兄弟啊！你当知道，正如其他论著已详细而确凿地证明：灾祸、邪恶乃至罪恶的根源与本质，是无有。无有就是邪恶，就是黑暗。单调的安逸、静止、寂静和停顿等状态，因接近无有和虚无，会使人感到无有中的黑暗而烦忧。活动与变化则是存在，使人感到存在；存在是纯粹的善，是光明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既然真理如此，你身上的疾病被派到你身体中作客，是为许多职责：净化、坚固并提升宝贵的生命；使你身体中其余人的官能，以援助之势转向患病的器官；显示至睿创造者Allah各个尊名的纹饰。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إِنْ شَاءَ اللَّهُ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（若Allah意欲），它会很快完成职责而离去，并对安适说：“你来吧，替我长久留在这里，履行你的职责；这居所属于你，愿你安适长住。”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为病痛寻找医治的患者啊！疾病分两类：一类是真实的，一类是臆想的。至睿而具威严的医治者Allah，在地球这座大药房中，为每一种病痛储备了一味药，而那些药也在等待相应的病痛。祂为每一种病痛创造了医治。为治疗而取药、用药是合法的。但必须知道，药力与痊愈来自至高无上的真实主宰Allah。祂赐下药，也赐下痊愈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遵从精通医术而虔诚的医生之建议，是一味重要的药。因为，多数疾病来自误用、不知节制、过度、犯错、放纵和疏忽。虔诚的医生必会在合法范围内劝诫、嘱咐，禁止误用和过度，并给予慰藉。患者信赖那些嘱咐与慰藉，疾病便会减轻，由烦忧转为舒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至于臆想的疾病，最有效的药就是不重视。越重视，它就越膨胀；不重视，它就会缩小、消散。正如人越招惹蜂群，它们越聚集到头顶；若不理会，它们便散去。又如黑暗中，人越重视眼前晃动绳子造成的幻影，它就越大，有时甚至像疯子一样把它吓跑。若不理会，就会看清那不过是一条普通绳子，并非毒蛇，反会笑自己先前的惊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种臆想的疾病若持续太久，就会变成真实疾病。对多疑而神经质的人，它是一种恶劣的疾病，会把微粒说成大山，使精神力量崩溃。尤其若遇到无情的庸医或不公的医生，更会激发臆想。若富有，钱财会耗尽；否则，不是理智丧失，就是健康丧失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第二十一味药剂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兄弟啊！你的疾病中有物质痛苦，但也有一种重要的精神乐趣环绕你，能消除那痛苦的影响。因为，如果你有父母与亲属，那些你久已遗忘、极其甜美的旧日怜爱，会在你身边重新苏醒；你也会重见童年时见过的慈爱目光。你身边那些隐藏在层层帷幕后的友谊，也会因疾病的吸引，重新以关爱的目光看你。因此，你的物质痛苦与它们相比，实在微不足道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那些你曾自豪地服侍、努力赢得其青睐的人，如今因疾病的作用，以慈悯之心服侍你，使你成了主人们的主人。你又把人们心中的同类柔怜与对人类的爱吸引到自己身上，平白得到许多援助的知己与怜爱的朋友。你还从疾病那里收到停止繁重工作的命令，得以休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因此，面对这些精神乐趣，你那微小的痛苦，应当引导你感恩，而不是抱怨。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第二十二味药剂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罹患中风等重病的兄弟啊！首先我要告诉你一个喜讯：对信士而言，中风被认为是尊贵之事。我很久以前就从亲近Allah者那里听到这一点，却不明白其奥义。现在，其中一项奥义这样来到我的心中：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Allah的仆人们为到达至高无上的真实主宰Allah那里、摆脱尘世巨大的精神危险并获得永恒幸福，曾自愿遵循两项原则：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第一：记念死亡。也就是想到世界易逝，自己也是其中一位负有职责的短暂过客，并以此方式为永恒生命努力。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第二：为摆脱作恶自我和盲目欲望的危险，努力借苦行与节制，杀灭作恶的自我。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失去半身健康的兄弟啊！你虽未自行选择，却已被赐予两条简短、容易而通往幸福的原则：你身体的状况不断提醒你世界终将消逝，人也会逝去。世界再也不能淹没你，疏忽再也不能遮住你的眼睛。作恶的自我也绝不能用卑劣欲望和自我贪求，欺骗一个形如半人的人；你很快就会摆脱那自我的祸害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因此，信士凭信仰的奥义、顺服与托靠，可以在很短时间内，从这种如中风般的重病中，获得如同亲近Allah者苦行般的益处。那时，那场重病所付的代价就微不足道了。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第二十三味药剂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孤苦无依的可怜患者啊！你的疾病连同孤独与异乡之境，若能使最硬的心也变得柔怜，并吸引怜爱的目光，那么，《古兰经》在每一章开头都以“慈悯普及万物而至慈者”的尊名向我们介绍祂的那位Allah——祂以一线怜爱，使天下所有母亲以非凡的怜爱养育所有幼儿；每年春天，祂以慈悯的一道彰显，使大地充满恩赐；永恒生命中的乐园及其一切美好，也是祂慈悯的一道彰显。你至慈的创造者Allah正是如此。你以信仰归属于祂、认识祂，并借疾病的无力之语向祂恳求，那么，你在异乡孤苦无依的这场病，必会把祂慈悯的目光吸引到你身上，胜过其他一切。既然祂存在，并看顾你，你便拥有了一切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真正留在异乡和孤苦中的，是不以信仰和顺服归属于祂，或不珍视这份归属的人。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第二十四味药剂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照顾无辜患病儿童和如同无辜儿童的老人们的看护者啊！你们面前有一桩重要的后世交易。请以热忱和努力赢得这桩交易。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无辜儿童的疾病，有许多关乎其尘世生活的智慧：它们像是对娇嫩身体的锻炼与训练，是使他们日后能抵御尘世纷扰的一剂针药和养育并主宰者的教养。同时，这些疾病又如同一种针剂，作用于其灵魂生活与生命净化；在儿童身上，它们取代成年人赎罪的作用，成为其日后或后世精神进步的源泉。真理之人确认：这类疾病带来的回赐，会记入父母的善功簿，尤其会记入母亲的善功册，因为母亲出于怜爱的奥义，把孩子的健康看得比自己的健康更重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照顾老人，既能获得巨大回赐；可靠传述和许多历史事件也证明：得到老人——尤其是父母——的祝福，使他们心中欢喜，并忠诚地服侍他们，会引向尘世与后世的幸福。完全顺从年迈父母的幸福子女，也会在自己的子女身上看见同样的回报；不幸的子女若伤害父母，除了后世的惩罚，许多事件也证明，他会在尘世遭受许多灾祸的惩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是的，对有信仰者而言——因为凭信仰的奥义存在真正的兄弟情谊——照顾老人和无辜者，并不只限于照顾自己的亲属。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若他们遇到一位受尊重的患病老人，而老人需要他，那么，全心全意地服侍他，就是伊斯兰的要求。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第二十五味药剂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患者兄弟们啊！若你们想要一种极其有益、能治百病、具有真正乐趣的神圣解毒良药，就请使你们的信仰展开。也就是说，以忏悔求恕、礼拜和全然奴仆意识，使用那神圣的解毒良药——信仰，以及由信仰而来的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由于对尘世的爱恋与牵挂，疏忽者仿佛拥有一个如世界般巨大、患病、精神的身体。我们已在许多论著中确证：信仰能立即治愈那身体中因消逝与离别打击而留下的累累伤痕，使它脱离创伤，获得真正的痊愈。为使你们不厌烦，我就此打住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信仰这味药，则要通过尽可能履行主命来显示效力。疏忽、放纵、自我欲望和不合法的娱乐，会阻止那解毒良药发挥作用。既然疾病能驱除疏忽、截断贪欲、阻止人追求不合法的欢乐，你们就当加以利用；以忏悔求恕、祈祷与恳求，使用真正信仰的神圣药物与光明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愿至高无上的真实主宰Allah赐你们痊愈，使你们的疾病成为赎罪，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آمين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（求Allah应允）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آمين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（求Allah应允）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آمين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（求Allah应允）！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ﺍَﻟْﺤَﻤْﺪُ ﻟِﻠّٰﻪِ ﺍﻟَّﺬ۪ﻯ ﻫَﺪٰﻳﻨَﺎ ﻟِﻬٰﺬَﺍ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（一切赞美与称颂全归Allah，祂引导我们达至这一真理与正道）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ﻭَﻣَﺎ ﻛُﻨَّﺎ ﻟِﻨَﻬْﺘَﺪِﻯَ لَوْلَٓا ﺍَﻥْ ﻫَﺪٰﻳﻨَﺎ ﺍﻟﻠّٰﻪُ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（倘若Allah没有引导我们，我们绝不能凭自己获得正道；引导完全出于祂的恩赐）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ﻟَﻘَﺪْ ﺟَٓﺎﺀَﺕْ ﺭُﺳُﻞُ ﺭَﺑِّﻨَﺎ ﺑِﺎﻟْﺤَﻖِّ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（我们养育并主宰者的众使者，确已带着真理而来）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ﺳُﺒْﺤَﺎﻧَﻚَ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（赞颂您超绝一切缺欠）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ﻋِﻠْﻢَ ﻟَﻨَٓﺎ اِلَّا ﻣَﺎ ﻋَﻠَّﻤْﺘَﻨَٓﺎ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（除了您所教给我们的，我们没有任何知识；我们所知的一切都来自您的教导）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ﺍِﻧَّﻚَ ﺍَﻧْﺖَ ﺍﻟْﻌَﻠ۪ﻴﻢُ ﺍﻟْﺤَﻜ۪ﻴﻢُ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（您确是全知者，知晓一切；您确是至睿者，一切作为皆充满智慧）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ﺍَﻟﻠّٰﻬُﻢَّ ﺻَﻞِّ ﻋَﻠٰﻰ ﺳَﻴِّﺪِﻧَﺎ ﻣُﺤَﻤَّﺪٍ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（Allah啊，求祢赐我们的领袖穆罕默德尊荣与恩福）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ﻃِﺐِّ ﺍﻟْﻘُﻠُﻮﺏِ ﻭَ ﺩَﻭَﺍﺋِﻬَﺎ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（他是心灵的良医与良药，医治心灵的疾病并使之安宁）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ﻋَﺎﻓِﻴَﺔِ الْاَبْدَانِ ﻭَ ﺷِﻔَﺎﺋِﻬَﺎ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（他是身体的安适与痊愈，使身体脱离病患与损伤）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ﻧُﻮﺭِ الْاَبْصَارِ ﻭَ ﺿِﻴَﺎﺋِﻬَﺎ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（他是眼睛的光明与光辉，使观看清澈而明亮）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ﻋَﻠٰﻰ ﺍٰﻟِﻪ۪ ﻭَ ﺻَﺤْﺒِﻪ۪ ﻭَ ﺳَﻠِّﻢْ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（求祢也赐他的家室和圣门弟子尊荣、恩福与平安）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……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第二十五道闪光的附篇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孩子夭折吊慰信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ﺑِﺎﺳْﻤِﻪ۪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（奉祂之名，依凭祂而行）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ﺍِﻥْ ﻣِﻦْ ﺷَﻰْﺀٍ اِلَّا ﻳُﺴَﺒِّﺢُ ﺑِﺤَﻤْﺪِﻩ۪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（没有任何一物不在赞美祂的同时，不断地赞颂祂超绝一切缺欠）。第一：这是《第三十言》第二宗旨中，关于微粒转变之定义的那一长句的注释。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ﺑِﺎﺳْﻤِﻪ۪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（奉祂之名，依凭祂而行）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ﺍِﻥْ ﻣِﻦْ ﺷَﻰْﺀٍ اِلَّا ﻳُﺴَﺒِّﺢُ ﺑِﺤَﻤْﺪِﻩ۪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（没有任何一物不在赞美祂的同时，不断地赞颂祂超绝一切缺欠）。亲爱的后世兄弟，背诵全本《古兰经》的哈立德先生！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（奉Allah之名，奉那位慈悯普及万物者、至慈者之名，依凭祂而行）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ﻭَﺑَﺸِّﺮِ ﺍﻟﺼَّﺎﺑِﺮ۪ﻳﻦَ ﺍﻟَّﺬ۪ﻳﻦَ ﺍِﺫَٓﺍ ﺍَﺻَﺎﺑَﺘْﻬُﻢْ ﻣُﺼ۪ﻴﺒَﺔٌ ﻗَﺎﻟُٓﻮﺍ 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（并要向坚忍者报喜——他们每当有任何灾苦降临到自己身上，便说：“确然，我们属于Allah；确然，我们必将归返，所归之处唯有祂”）。亲爱的兄弟，孩子的去世使我深感哀伤。不过，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ﺍَﻟْﺤُﻜْﻢُ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裁决，唯属Allah）——对裁定施行欣然接受，对预知与裁定全然顺服——乃是伊斯兰的一项标志。愿至高无上的真实主宰Allah赐予你们美好的坚忍；也愿祂使这位已故的孩子，成为你们为后世存下的储备，成为你们的代求者。我们来阐明五点；它们将为你们，也为像你们一样敬畏谨守的信士们，带来一项重大的喜讯与一份真实的安慰。第一点：在至睿的《古兰经》中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ﻭِﻟْﺪَﺍﻥٌ ﻣُﺨَﻠَّﺪُﻭﻥَ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蒙赐长存、永葆童龄的孩子）一语的奥义与大意是这样的：信士们未及成年便去世的孩子，将在乐园中永远是可爱的孩童，永远保持与乐园相称的模样；他们将在进入乐园的父亲与母亲的怀抱中，成为永恒的喜悦之源；他们将使父母得享疼爱孩子、爱抚子女这类最为精微的乐趣；乐园中有一切甘美之物；那些说“乐园不是生育之地，所以没有对子女的疼爱与爱抚”的人，他们的论断并不真实；此外，以今世短短十年间夹杂着种种痛楚的疼爱与爱抚，去换取纯净、无痛、延续数百万年而永恒的疼爱与爱抚，乃是信仰者最大的幸福之源。这节尊贵经文中的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ﻭِﻟْﺪَﺍﻥٌ ﻣُﺨَﻠَّﺪُﻭﻥَ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蒙赐长存、永葆童龄的孩子）一语，正是对这一切作出指示，并宣告喜讯。第二点：从前，有一个人身在牢狱之中。他那惹人疼爱的孩子送到了他的身边。这个可怜的囚徒，既承受着自己的痛苦，又因无法让孩子得到安适，而为孩子所受的劳苦痛心。后来，一位仁慈的统治者派了一个人去告诉他：“这孩子虽是你的骨肉，却也是我的臣民，我的子民。我要把他接走，让人在一座美好的宫殿里抚养他。”那囚徒哭泣哀叹，说：“我不会交出我的孩子，他是我安慰的来源！”他的同伴们对他说：“你的悲伤毫无意义。若你是怜惜孩子，那么孩子是要离开这污秽、恶臭、令人窒闷的牢狱，去往一座舒朗开阔、充满幸福的宫殿。若你是为自己而悲伤，是在盘算自己的益处，那么孩子留在这里，你得到的不过是一点暂时而不确定的益处，随之而来的，却是因孩子所受的艰辛而承受的许多愁闷与痛楚；他若去了那里，你便有千般益处。因为，他会成为招来君王慈悯的缘由，也就等于是你的代求者。君王自会想让他与你相见，当然不会为了让你们相见而把孩子送回牢狱，倒是会把你从牢狱中领出，召到那座宫殿，让你与孩子相会。条件是：你若信赖君王，也服从君王……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亲爱的兄弟，正如这个比喻所示，像你一样的信士们，在自己的孩子去世之时，应当这样想：“这孩子是纯洁无罪的，而他的创造者Allah，又是至慈者、慷慨尊厚者。祂把他接入祂极其圆满的眷顾与慈悯之中，以取代我那有欠缺的教养与怜爱；祂把他从尘世那满是痛苦、灾苦与艰辛的牢狱中领出，送往祂的菲尔道斯至高乐园。这孩子是何等有福啊！他若留在这个尘世，谁知道会变成什么模样？因此，我并不觉得他可怜，反倒视他为有福之人。至于我自己的那份益处，我也不为它而自怜，不陷入痛彻心扉的哀伤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他若留在尘世，会为我带来仅有十年、短暂而夹杂着痛楚的疼爱孩子之情；他若是个虔善之人，在尘世事务上又有能力，或许还会帮助我。然而，他去世之后，在永恒的乐园中，便等同于一位代求者：一千万年间，他是我疼爱孩子之情的缘由，也是通向永恒幸福的途径。一个人失去的是一份不确定而近在眼前的益处，换得的却是千种确定而延至日后兑现的益处——这样的人，当然，当然不会流露痛彻心扉的哀伤，也不会绝望地哀号。”第三点：去世的孩子，是一位至慈的创造者Allah的受造物，是祂所拥有者，也是祂的仆役；就他整个形体的构造而言，是祂的造物，归属于祂。他曾是父母的一个同伴，祂只是暂时将他交给父母照管。祂使父亲与母亲成为这孩子的侍奉者，又作为对父母这些侍奉的预付酬劳，赐予他们甘美的怜爱。如今，倘若这位占有一千份中九百九十九份的至慈创造者Allah，依慈悯与智慧的要求，把这个孩子从你手中取走，使你对他的侍奉告终，那么，凭着一份只是表面的份额，对真正拥有一千份的那一位，摆出近似诉怨的姿态，绝望地悲伤哀号，是不合信仰者身份的；这倒适合疏忽遗忘者与迷误者。第四点：倘若尘世是永恒的，人会永远留在其中，离别也是永恒的，那么痛彻心扉的哀伤与绝望的痛楚，才有意义。然而，既然尘世是一座客舍，去世的孩子去了哪里，你们和我们也都要去那里；况且，这次去世并非专属于他，而是一条人人共走的大道；既然离别也并非永恒，日后在中间世界，也在乐园，都将重逢——那么，就应当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ﺍَﻟْﺤُﻜْﻢُ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（一切裁决，唯属Allah）。是Allah赐予的，也是Allah收回的。应当说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ﺍَﻟْﺤَﻤْﺪُ ﻟِﻠّٰﻪِ ﻋَﻠٰﻰ ﻛُﻞِّ ﺣَﺎﻝٍٔ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在任何境况之下，一切赞美与称颂，无论出自何者、指向何者，自无始至无终，都专属于Allah，也都是祂所应得的；祂的存在本身必然，不依赖任何他物），并在坚忍中感恩。第五点：怜爱，是Allah的慈悯最精微、最美好、最宜人、最甜美的彰显之一；它是光明的灵妙之剂，比爱恋锐利得多，能很快成为通向至高无上的真实主宰Allah的途径。正如非真实爱恋与尘世爱恋，历经许多难关，转化为真实爱恋，从而找到祂；怜爱也是这样——只是无须经历那些难关——以更短、更纯净的方式，把心灵系于祂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无论父亲还是母亲，爱自己的孩子都如同爱整个世界。孩子从手中取走之时，为人父母者若是有福之人，是真正的信仰者，便从尘世转过脸去，找到真正施恩者Allah。他会说：“尘世既然会消逝，就不值得心灵对它有所牵系。”孩子去了哪里，他就对那里生出一份牵系，获得一种深厚的内在状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疏忽遗忘者与迷误者，无缘享有这五项真理中所含的幸福与喜讯。他们的处境何等痛苦，请以此来衡量：一位老妇人，眼见自己最疼爱、惹人怜爱的唯一一个孩子正处在临终弥留之中——因为在尘世，她被一种以为能在尘世永存的妄想所支配，由于疏忽遗忘或迷误，把死亡想成无有，想成永恒的离别——她想到的只有以坟中的泥土取代孩子柔软的床褥；又由于疏忽遗忘或迷误，她没有想到那位一切慈悯者中最慈悯者Allah的慈悯乐园，没有想到祂恩赐的菲尔道斯至高乐园。你可以由此推想，她承受着何等绝望的忧伤与痛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然而，作为两世幸福之途径的信仰与伊斯兰，对信士说：这个正在临终弥留的孩子，有一位至慈的创造者Allah；祂将把他从这会消逝的尘世领出，带往祂的乐园，并使他成为你的代求者，也成为你永恒的孩子。离别是暂时的，不必忧心，只管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ﺍَﻟْﺤُﻜْﻢُ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（一切裁决，唯属Allah）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（确然，我们属于Allah；确然，我们必将归返，所归之处唯有祂），并且要坚忍。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ﺍَﻟْﺒَﺎﻗ۪ﻰ ﻫُﻮَ ﺍﻟْﺒَﺎﻗ۪ﻰ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（永存者，唯祂才是永存者）</w:t>
      </w:r>
    </w:p>
    <w:p>
      <w:pPr>
        <w:pStyle w:val="Heading3"/>
        <w:jc w:val="right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赛义德·努尔西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ﺑِﺎﺳْﻤِﻪ۪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（奉祂之名，依凭祂而行）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ﺳُﺒْﺤَﺎﻧَﻪُ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（赞颂祂超绝一切缺欠）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ﺍِﻥْ ﻣِﻦْ ﺷَﻰْﺀٍ اِلَّا ﻳُﺴَﺒِّﺢُ ﺑِﺤَﻤْﺪِﻩ۪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（没有任何一物不在赞美祂的同时，不断地赞颂祂超绝一切缺欠）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（奉Allah之名，依凭祂而行；祂的慈悯普及万物，祂的慈悯深厚无尽）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ﺍِﻟٰﻪَ اِلَّا ﺍﻟﻠّٰﻪُ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（除Allah外，绝无应受崇拜者；唯独祂配受一切敬拜）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ﻭَﺣْﺪَﻩُ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（祂独一无偶，单独无伴）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ﺷَﺮ۪ﻳﻚَ ﻟَﻪُ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（祂没有任何同伴，也无任何事物与祂共享神圣性）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ﻟَﻪُ ﺍﻟْﻤُﻠْﻚُ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（一切主权与所有唯属于祂）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ﻟَﻪُ ﺍﻟْﺤَﻤْﺪُ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（一切赞美与称颂唯归于祂，也唯祂配得）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ﻳُﺤْﻴ۪ﻰ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（祂赋予生命，使生命存在）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ﻳُﻤ۪ﻴﺖُ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（祂命定死亡，使生命结束其尘世阶段）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ﻫُﻮَ ﺣَﻰٌّ لَا ﻳَﻤُﻮﺕُ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（祂永生不灭，死亡绝不能触及祂）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ﺑِﻴَﺪِﻩِ ﺍﻟْﺨَﻴْﺮُ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（一切美善都在祂的掌握与支配之中）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ﻫُﻮَ ﻋَﻠٰﻰ ﻛُﻞِّ ﺷَﻰْﺀٍ ﻗَﺪ۪ﻳﺮٌ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（祂全能于万事，没有任何事超出祂的权能）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ﺍِﻟَﻴْﻪِ ﺍﻟْﻤَﺼ۪ﻴﺮُ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（最终的归宿唯在祂那里，万物都将归于祂）    在早晨与傍晚礼拜之后反复诵念的这句认信独一之言，共有十一个分句；反复诵念它有极多美德，而且在一则真实可靠的传述中，它具有至大尊名的品级。每一个分句中，既各有一项喜讯与佳音，又各有一个认信养育与主宰者独一的层次，还有一种从至大尊名的角度而言、独一的宏伟与独一性的完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这些伟大而崇高的真理，其阐释已交由其余各篇《诸言》说明；如今依据一项许诺，我们暂时以扼要总括的形式，用一篇“导言”，为这“两篇”编制一份提要。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导言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务必确切知道：创造的最高目的、天性的最崇高成果，是信仰Allah。人性的最高层次、人类的最大品级，是信仰Allah之中的对Allah的真知。精灵与人类最光辉的幸福、最甘美的恩赐，是那真知之中的对Allah的热爱。对于人的灵魂，最纯粹的喜乐；对于人的心灵，最纯净的欢欣，是那热爱之中的灵性乐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一切真实的幸福、纯粹的喜乐、甘美的恩赐与纯净的乐趣，必定都在对Allah的真知与热爱之中；离开了它们，这些便不可能存在。认识并热爱至高无上的真实主宰Allah的人，无论潜能上还是实际上，都能获得无尽的幸福、恩赐、光明与奥义。不真正认识祂、不热爱祂的人，则会在精神与物质两方面，陷入无尽的不幸、痛苦与臆想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在这凄苦的尘世里，在漂泊无依的人类之中，在没有结果的生命里，一个人若无主无依、无人庇护，纵然无力而卑微的他成为整个世界的主人，又能有多少价值？在这漂泊无依的人类之中，在这凄苦而易逝的尘世里，人若不认识自己的主人，找不到自己的所有者，他是何等无助、何等流离失所，人人都能明白。倘若他找到了自己的主人，认识了自己的所有者，那时他便会投靠祂的慈悯，倚靠祂的权能。那时，这个令人惊惧的世界就会变成一处游赏休憩之地，也会成为一处交易之所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第一篇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这句认信独一的言辞，其十一个分句中，每一个都各有一项喜讯；那喜讯中各有一种医治，那医治中又各有一种灵性乐趣。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ﺍِﻟٰﻪَ اِلَّا ﺍﻟﻠّٰﻪُ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（除Allah外，绝无应受崇拜者；唯独祂配受一切敬拜）之中，有这样一项喜讯：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的灵魂遭受无穷需要的侵袭，又成为无数敌人进攻的目标；它在这句言辞中找到这样一个求助的支点：为它开启一座足以满足其全部需要的慈悯宝库之门；又找到这样一个倚靠的支点：向它指明并使它认识自己受崇拜的主宰与创造者——祂拥有绝对权能，能使它免于一切敌人的伤害。这句话向它显示自己的主人，使它看见自己的所有者是谁。借这显示，它的心灵得以脱离彻底的惊惧，灵魂得以脱离痛苦的忧伤，并获得永恒的宽慰与持久的喜乐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ﻭَﺣْﺪَﻩُ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（祂独一无偶，单独无伴）    这句言辞中，有一项带来医治与幸福的喜讯。是这样的：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人的灵魂与心灵同宇宙的大多数种类息息相关，并因这层关系而陷入凄苦混乱，几乎要在其中窒息；它们在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ﻭَﺣْﺪَﻩُ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（祂独一无偶，单独无伴）这句言辞中，找到一处庇护、一位拯救者，将它们从那一切混乱与凄苦中拯救出来。也就是说，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ﻭَﺣْﺪَﻩُ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（祂独一无偶，单独无伴）在精神意义上这样说：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Allah是独一的。不要再向其他事物求告而使自己疲惫，不要向它们卑躬屈膝而承受人情重负，不要归属它们而向它们低头，不要追随它们而备受劳苦，也不要畏惧它们而颤抖。因为宇宙的君王是独一的，万物的钥匙都在祂那里，万物的缰绳都在祂手中，万事都凭祂的命令得到解决。你若找到了祂，便找到了自己所寻求的一切，也摆脱了数不清的人情重负与恐惧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ﺷَﺮ۪ﻳﻚَ ﻟَﻪُ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（祂没有任何同伴，也无任何事物与祂共享神圣性）    也就是说，正如祂在应受崇拜的神圣性和王权上没有同伴，Allah是独一的，不可能是多个；祂在养育与主宰、种种施行和创造上，也同样没有同伴。有时，一位君王可以是独一的，在王权上没有同伴；可是在他的施行中，他的臣属便被视为他的同伴，并且阻止人人进入他的御前，说：“你们也要向我们求告。”然而，无始无终的君王、至高无上的真实主宰Allah，不但王权上没有同伴，在养育与主宰的种种施行中，也不需要辅佐者和同伴。若没有祂的命令与意志、祂的大能与力量，任何事物都不能干预任何事物。每个人都可以直接向祂求告。由于祂没有同伴和辅佐者，没人会对那求告的人说：“禁止，你不能进入祂的御前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这句言辞就这样向人的灵魂传达一项喜讯：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获得信仰的人之灵魂，可以不受阻碍、不受干预、没有隔膜、不受拦阻，在任何状态、任何愿望、任何时刻、任何地方，来到无始无终、拥有慈悯诸宝库与幸福诸宝藏、具威严的至美者、具完善的全能者Allah的御前，陈明自己的种种需要；又能寻得祂的慈悯，倚靠祂的权能，从而获得最完满的宽慰与喜乐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ﻟَﻪُ ﺍﻟْﻤُﻠْﻚُ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（一切主权与所有唯属于祂）    也就是说，一切所有总体上都属于祂。你既是祂的所有物，又是受祂所有者，也是在祂的领域中工作的。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这句言辞传达一项带来医治的喜讯，这样说：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啊！不要把自己当作自己的所有者。因为你不能管理自己，那副担子太沉重了。你不能独自保全自己，不能躲避灾祸，也不能备齐自己的种种所需。既然如此，就不要白白陷入痛苦、备受折磨；一切所有都属于另一位。那位所有者Allah既全能又至慈；要倚靠祂的权能，不要猜疑祂的慈悯。放下忧伤，安享福乐；抛开劳苦，寻得安适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它还说：你在精神意义上去爱、去关怀，因其凄苦而悲伤，却又无法加以改善的这个宇宙，是一位全能而至慈者Allah的所有。把所有交还它的主人，留给祂吧；不要承受它的苦楚，而要享受它的安适。祂既至睿又至慈，在自己的所有中随意支配、运转。你感到惊惧时，要像易卜拉欣·哈克那样说：“主上如何处置，且让我们观看；祂无论如何处置，都处置得美好。”你要从窗口观看，不要进入那些事里面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ﻟَﻪُ ﺍﻟْﺤَﻤْﺪُ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（一切赞美与称颂唯归于祂，也唯祂配得）    也就是说，赞美与称颂、颂扬与感念，专属于祂，也唯有祂配得。因此，种种恩赐都属于祂，并从祂的宝库中发出；那宝库则是永存的。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这句言辞就这样传达喜讯，说：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人啊！不要为恩赐的消逝而痛苦，因为慈悯的宝库永不穷尽；也不要想到乐趣的消逝，便为那份痛苦而呼号。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那恩赐的果实，是无尽慈悯所结的果子。只要树永存，即使果实离去，也会有新的果实代替它。在恩赐的乐趣中，以赞美思悟那慈悯的眷顾——它比那乐趣甘美百倍——你便能把一份乐趣变成百倍。正如一位尊贵君王的赏赐：在他赐给你的一只苹果的乐趣里，他能让你感受并赐给你一种君王眷顾的乐趣，远胜一百只、乃至一千只苹果的乐趣。同样，借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ﻟَﻪُ ﺍﻟْﺤَﻤْﺪُ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赞美与称颂唯归于祂，也唯祂配得）这句言辞，也就是借赞美与感恩，借从恩赐中感知施恩，借认识施恩者Allah并思悟祂的施恩，借思悟祂慈悯的眷顾、怜爱的垂顾和施恩的持续，祂便为你开启一扇灵性乐趣之门，比恩赐本身甘美千倍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第六句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ﻳُﺤْﻴ۪ﻰ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（祂赋予生命，使生命存在）    也就是说，赐予生命的是祂，以给养维持生命的也是祂，备办生命种种所需的仍是祂。生命的崇高目的都归属于祂，重要结果都归于祂，百分之九十九的果实也属于祂。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这句言辞就这样向易逝而无力的人呼唤，传达喜讯，说：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啊！不要把生命的沉重职责扛在肩上而备受劳苦，不要想到生命的易逝而陷入忧伤，也不要只看到它在尘世微不足道的果实，便后悔来到这个世界。其实，你这存在之船上的生命机器，属于永生而维持万有者Allah；它的开销与所需，都由祂备办。那生命有极多的目的和结果，也都属于祂。你是那船上的一名舵手士兵；好好履行你的职责，领取你的报酬，安享福乐。想想那生命之船何等宝贵，带来何等美好的益处，那位船主何等慷慨、何等至慈；你当喜悦、感恩，并且明白：当你正直地履行职责时，那船所产生的一切结果，从一个方面说，都会记入你的行为簿，为你确保一种永存的生命，使你获得永恒的生命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第七句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ﻳُﻤ۪ﻴﺖُ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（祂命定死亡，使生命结束其尘世阶段）    也就是说，赐予死亡的是祂；祂使人从生命的职责中退役，使人改变在这易逝尘世中的所在，使人从服务的辛劳中解脱。也就是说，祂把你从易逝的生命带入永存的生命。这句言辞就这样向易逝的精灵与人类大声呼唤，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向你们报喜！死亡不是消灭，不是无有，不是消亡，不是覆灭，不是熄灭，不是永别，不是不存在，不是偶然，也不是没有施行者的消灭。相反，它是一位至睿而至慈的施行者所施行的退役，是一次迁居；是遣往永恒幸福、遣往你们本来故乡的旅程；是通往中间世界的一扇团聚之门，在那里汇聚着你们百分之九十九的亲友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第八句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ﻫُﻮَ ﺣَﻰٌّ لَا ﻳَﻤُﻮﺕُ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（祂永生不灭，死亡绝不能触及祂）    也就是说，宇宙万有中显现、并成为爱恋之媒介的完善、优美与恩惠之上，在无限高的层次，有一位美善、完善与恩惠的拥有者；祂是永不消逝的受崇拜者Allah，是永不衰逝的所爱者。对一切所爱者而言，祂美善的一次彰显便足以替代。祂有一种无始无终、永恒持续的生命，远离任何消逝与消亡的沾染，超绝一切缺陷与不足的侵染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这句言辞向精灵与人类，向一切有意识者，向所有怀有热爱与深爱者宣告：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向你们报喜！你们有一位永存的所爱者Allah，祂医治你们与所爱者无尽离别所造成的伤口，并为其敷上药膏。既然祂存在而且永存，那么其他事物无论怎样，都不必忧虑。其实，那些所爱者身上引起你们爱恋的优美、恩惠、恩泽与完善，只是那位永存所爱者永存美善的彰显，经过重重帷幕之后，所留下的极其微弱的影子的影子。它们的消逝不应使你们伤痛，因为它们好比一面面镜子。镜子的更换，会使美善光辉的彰显更新、更美。既然祂存在，一切便都存在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第九句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ﺑِﻴَﺪِﻩِ ﺍﻟْﺨَﻴْﺮُ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（一切美善都在祂的掌握与支配之中）    也就是说，一切美善都在祂的手中。你们所做的一切善事，都记入祂的簿册；你们所行的一切善功，都在祂那里登记保存。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这句言辞向精灵与人类呼唤，传达喜讯，说：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无助的人们啊！当你们迁往墓地时，不要说：“可悲啊！我们的财物毁坏了，我们的辛劳白费了；我们离开这美好而宽广的世界，进入了一方狭窄的土地。”不要呼号，也不要绝望。因为你们的一切都在受到保存，你们的一切行为都已写下，你们的一切服务都已记录。那位具威严者Allah，手中握有一切美善，也能施行一切美善；祂要报偿你们的服务，把你们召去，让你们暂时停留在地下，然后再使你们来到祂的御前。你们何等有福！你们已完成了服务与职责，劳苦已经结束，正前往安适与慈悯。服务与艰辛已经结束，你们正前去领取报酬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那位具威严的全能者Allah，保存着种子与果核——它们是刚刚过去的春天行为簿的书页和各项服务的小箱匣；到第二个春天，又以极其灿烂、甚至比原来丰饶百倍的方式保存并展开它们。祂当然也这样保存你们生命的种种结果，并将以极其丰厚的方式报偿你们的服务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ﻫُﻮَ ﻋَﻠٰﻰ ﻛُﻞِّ ﺷَﻰْﺀٍ ﻗَﺪ۪ﻳﺮٌ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（祂全能于万事，没有任何事超出祂的权能）    也就是说，祂是唯一者，是独一无二者，全能于万事。没有任何事会使祂困难。创造一个春天，对祂而言如同创造一朵花一样容易；创造乐园，对祂而言如同创造一个春天一样轻易。祂在每一天、每一年、每一世纪不断重新创造的无数受造之作，以无数的语言，为祂无尽的权能作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这句言辞也这样传达喜讯，说：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人啊！你所做的服务、所行的全然奴仆意识，绝不会白白消逝。一处回赐之所、一方幸福之地，已经为你预备好了。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代替你这易逝的尘世，一座永存的乐园正等待着你。你应当信仰并信赖那位具威严的创造者Allah的许诺，你敬拜并认识祂。祂绝不可能违背自己的许诺，祂的权能没有任何方面的欠缺，无力也不能干预祂的作为。正如祂创造了你的小花园，祂也能为你创造乐园；祂已经创造了，并向你作出了许诺。既然祂已经许诺，就必定会把你也带入其中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我们亲眼看见：祂每年都在大地上，以最完善的秩序与尺度，也以极快的速度和极大的轻易，聚集并展开动物与植物的三十多万个种类和族群。那么，这样一位具威严的全能者Allah，当然有能力实现自己的许诺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既然那位绝对全能者Allah，每年都以成千上万种方式创造复起与乐园的示例；既然祂以一切来自天上的敕令，许诺永恒的幸福并传达乐园的喜讯；既然祂的一切作为与内在作为都真实无妄，都出于真诚与认真；既然凭祂种种迹象的见证，一切完善都指向并见证祂无尽的完善，祂在任何方面都没有缺陷与不足；既然违背许诺、出尔反尔、说谎与欺骗，是最丑陋的品性、缺陷与不足；那么，那位具威严的全能者、具完善的至睿者、具美善的至慈者Allah，必定、必定要实现自己的许诺，开启永恒幸福之门，把你们这些有信仰的人，带入你们祖先阿丹本来的故乡——乐园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第十一句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ﺍِﻟَﻴْﻪِ ﺍﻟْﻤَﺼ۪ﻴﺮُ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（最终的归宿唯在祂那里，万物都将归于祂）    也就是说，人们为了经营和职守，肩负重要职责，被派往这作为考验之宅的尘世；他们完成经营、结束职责、尽完服务之后，仍将回到派遣他们的、具威严的创造者Allah那里，与慷慨的主上Allah相会。也就是说，他们将离开这易逝之宅，在永存之宅，荣幸地来到宏伟的御前。也就是说，他们将摆脱种种缘由的纷扰和媒介的黑暗帷幕，在永恒王权的所在，毫无帷幕地与至慈的养育并主宰者Allah相会。每一个人都将直接认识并找到自己的创造者、受崇拜的主宰、养育并主宰者、主上与所有者究竟是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这句言辞超越一切喜讯，这样传达佳音，说：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啊！你知道自己正在前往何处，正被遣往何处吗？正如《第三十二言》末尾所说：你正在前往一位具威严的至美者Allah的慈悯之域与御前层次；尘世一千年的幸福生活，抵不上乐园生活的一个小时，而乐园生活的一千年，也抵不上亲见祂美善的一个小时。在那些令你眷恋、沉醉并深切渴望、寄托于表象的所爱者身上，以及尘世万有之中的优美与美善，都只是祂美善之彰显和祂诸尊名之优美的一种影子；整个乐园及其一切精妙，是祂慈悯的一次彰显；一切渴望、热爱、吸引与魅力，是对永不消逝的受崇拜者、永不衰逝的所爱者Allah热爱的一道闪光。你们正在前往祂的御前之域，也正受邀前往作为祂永恒宴席的乐园。因此，进入坟墓之门时，不要哭泣，而要微笑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这句言辞还这样传达喜讯，说：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啊！不要凭空想象，以为自己正在走向消亡、无有、虚无、黑暗、遗忘、腐朽、消散，或淹没于繁多之中。你们不是走向消亡，而是走向永存；不是被遣往无有，而是被遣往永恒的存在；不是进入黑暗，而是进入光明的世界。你们正在前往真正的主人与所有者Allah那里，回到无始君王Allah的王都。你们不会淹没在繁多之中，而将在独一的领域中呼吸；你们不是前往离别，而是朝向团聚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论尊贵斋月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第二部分，即第二篇论著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第一部分末尾曾略论伊斯兰公共标志，因此，在这论及公共标志中最光辉、最壮丽的尊贵斋月的第二部分，将阐述它的若干智慧。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这第二部分共有九项精义，阐明尊贵斋月众多智慧中的九项。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（奉Allah之名，依凭祂而行；祂是慈悯普及万物者，又是至慈者）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ﺷَﻬْﺮُ ﺭَﻣَﻀَﺎﻥَ ﺍﻟَّﺬ۪ٓﻯ ﺍُﻧْﺰِﻝَ ﻓ۪ﻴﻪِ ﺍﻟْﻘُﺮْﺍٰﻥُ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（斋月正是《古兰经》在其中降示的月份）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ﻫُﺪًﻯ ﻟِﻠﻨَّﺎﺱِ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（《古兰经》引导全人类走上正路）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ﺑَﻴِّﻨَﺎﺕٍ ﻣِﻦَ ﺍﻟْﻬُﺪٰﻯ ﻭَ ﺍﻟْﻔُﺮْﻗَﺎﻥِ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（其中带有引导的明证，也带有辨别真伪、正邪的准则）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尊贵斋月的斋戒，是伊斯兰五项支柱中居首的几项之一，也是伊斯兰公共标志中最重大的几项之一。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尊贵斋月的斋戒具有许多智慧，其中有些关乎至高无上的真实主宰Allah的养育与主宰，有些关乎人的社会生活，有些关乎个人生活，有些关乎自我的教化，有些关乎对Allah诸恩赐的感恩。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就至高无上的真实主宰Allah的养育与主宰而言，斋戒众多智慧中的一项如下：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至高无上的真实主宰Allah把大地表面创造成一张恩赐的餐桌，又以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ﻣِﻦْ ﺣَﻴْﺚُ لَا ﻳَﺤْﺘَﺴِﺐُ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从人未曾预料、也无从筹算之处）的方式，把各种恩赐陈列在这张餐桌上，因而以这种情形表达了祂完满的养育与主宰，以及祂的普慈与至慈。人在疏忽遗忘的帷幕之下、在诸多原因的范围内，不能完全看见这种情形所表明的真理，有时还会忘记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在尊贵斋月，信仰者顿时成为一支秩序严明的军队。他们仿佛应邀参加无始的君王Allah的宴席，临近傍晚时等候“请进！”的号令，显出一种充满全然奴仆意识的姿态；面对那充满怜爱、威严而普及一切的普慈，他们以宽广、宏大而有秩序的全然奴仆意识作出回应。那些不参与如此崇高的全然奴仆意识和如此尊贵荣宠的人，配得上人的名称吗？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就蒙福斋月的斋戒关乎对至高无上的真实主宰Allah诸恩赐的感恩而言，其众多智慧中的一项如下：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《第一言》中所说，从君王的厨房由小贩端来的食物需要付钱；即使已经给了小贩赏钱，却把那些极珍贵的恩赐看得毫无价值，不认识真正施赐它们的主宰，便是极端的愚蠢。同样，至高无上的真实主宰Allah把祂无数种类的恩赐遍布大地，赐给人类；作为这些恩赐的代价，祂要求感恩。那些恩赐的表面原因及其经手者，就如同小贩。我们付给这些小贩价钱，对他们心怀感激，甚至给予他们许多并不配得的过分尊敬与感谢。然而，真正的施恩者Allah借这些恩赐而配受感恩的程度，远远超过那些原因，难以计量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因此，感谢祂就在于：认识到那些恩赐直接来自祂，赏识那些恩赐的价值，并感到自己需要它们。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斋月的斋戒，正是真实而纯粹、宏大而普遍的感恩的钥匙。因为在其他时候，大多数人并未受饥饿所迫；没有真正感到饥饿时，便不能体会许多恩赐的价值。一块干面包，对饱食的人，尤其对富人而言，其中所含恩赐的程度难以被认识。然而到了开斋时刻，信徒的味觉会作证：那块干面包是Allah极其珍贵的一项恩赐。从君王到最贫穷者，每个人在尊贵斋月都因认识这些恩赐的价值而获得一种内在的感恩。同时，由于白天禁止饮食，他会想：“这些恩赐并非我的所有物，我也不能随意享用；可见它们属于另一位，是祂的施赐。我在等候祂的命令。”这样，他把恩赐真正认作恩赐，践行一种内在的感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就这样，斋戒从许多方面成为感恩的钥匙，而感恩正是人的真正职责。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就斋戒关乎人的社会生活而言，其众多智慧中的一项如下：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在谋生方面被创造成各不相同的境况。至高无上的真实主宰Allah依据这种差异，召唤富人援助穷人。然而，富人只有借斋戒中的饥饿，才能充分体会穷人那令人怜悯的痛苦处境和饥饿。倘若没有斋戒，许多纵情自我的富人可能无法认识饥饿与贫穷何等痛苦，也无法认识穷人何等需要怜爱。在这方面，对同类的怜爱是真实感恩的一项根基。无论什么人，总能找到在某方面比自己更贫穷的人；他有责任怜爱对方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如果不让自己的自我承受饥饿，他就不能作出自己有责任借怜爱施予的恩惠与援助；即使作了，也不会完满。因为他没有在自己的自我中真正感受那种境况。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就尊贵斋月的斋戒关乎自我的教化而言，其众多智慧中的一项如下：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自我希望自身自由、不受约束，也这样看待自己。它甚至天生渴望一种虚构的养育与主宰地位，渴望随心所欲地行事。它不愿想到自己是借无数恩赐而受到养育的。尤其在尘世中若还拥有财富与权力，而疏忽遗忘又加以助成，它便会全然以强夺者、偷窃者般的姿态，像牲畜一样吞下Allah的恩赐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在尊贵斋月，从最富有的人到最贫穷的人，每个人的自我都会明白：自己不是所有者，而是被拥有者；不是自由的，而是奴仆。若未奉命，连最低微、最容易的事也不能做，连伸手取水也不行。于是，它那虚构的养育与主宰地位被打碎，它转而采取全然奴仆意识，进入自己真正的职责——感恩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就尊贵斋月的斋戒关乎自我道德的净化、使其放弃叛逆行径而言，其众多智慧中的一项如下：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的自我因疏忽遗忘而忘却自己。它看不见、也不愿看见自己本性中无限的无力、无穷的匮乏和极度的缺陷。它也不思考自己何等软弱、何等容易遭遇消逝、何等成为灾祸的目标，也不思考自己不过是由极易腐坏、散解的血肉与骨骼构成。仿佛拥有钢铁之躯一般，它几乎把自己想象成不死而永存的存在，向尘世猛扑过去。它以强烈的贪婪与欲求、深厚的依恋与爱意投身尘世，攀附一切有乐趣、有利益的事物。同时，它忘记以完满怜爱教化自己的创造者Allah，不思考自己生命的结局和后世的生命，在恶劣品德中翻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斋月的斋戒，使最疏忽、最执拗的人也感到自己的软弱、无力与匮乏。他借饥饿想到自己的胃，明白胃中的需要；他想起自己虚弱的身体何等容易败坏，认识到自己何等需要慈悯与怜爱。他愿意舍弃自我那法老般的骄横，以极度的无力和匮乏投奔Allah的门庭，并准备以一只内在感恩之手叩响慈悯之门——如果疏忽遗忘尚未毁坏他的心灵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第六项精义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尊贵斋月的斋戒关乎至睿的《古兰经》的降示，而尊贵斋月又是至睿的《古兰经》最重要的降示时期；就这一层面而言，其众多智慧中的一项如下：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至睿的《古兰经》是在斋月降示的，那么，为追忆那部《古兰经》的降示时期、以美好方式迎接那来自天上的言辞，人在尊贵斋月应当摆脱自我的卑下需求和无聊行径，戒除饮食，近似天使的状态；把《古兰经》当作正在重新降示一般诵读和聆听；仿佛在其降示的那一刻聆听其中的神圣言辞；仿佛从至尊使者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الصَّلَاةُ وَالسَّلَامُ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尊荣、恩福与平安）那里聆听；乃至仿佛从尊贵的吉卜利勒那里，乃至从无始的发言者Allah那里聆听，由此进入一种神圣状态。然后，自己再作传述，使他人聆听，并在一定程度上显示《古兰经》降示的智慧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在尊贵斋月，伊斯兰世界仿佛变成了一座清真寺。数以百万计背诵全本《古兰经》的人，在这座至大清真寺的各处，向地上的人们诵读那部《古兰经》、那来自天上的言辞，使他们听见。每个斋月，它都以光明灿烂的方式展示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ﺷَﻬْﺮُ ﺭَﻣَﻀَﺎﻥَ ﺍﻟَّﺬ۪ٓﻯ ﺍُﻧْﺰِﻝَ ﻓ۪ﻴﻪِ ﺍﻟْﻘُﺮْﺍٰﻥُ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斋月正是《古兰经》在其中降示的月份）这段经文，证明斋月是《古兰经》之月。那庞大集体的其他成员，有些以敬畏之心聆听那些诵经者，有些则自己诵读。在这样一座神圣清真寺里，若追随卑下自我的欲望，以饮食脱离那种光明状态，是何等丑恶，又会何等成为寺中众人精神上厌弃的对象；同样，在尊贵斋月反对斋戒者的人，也在同等程度上成为整个伊斯兰世界精神上厌弃与鄙视的对象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第七项精义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人类来到尘世，是为了后世而耕耘、经营；就斋月的斋戒关乎人类在尘世的收获而言，其众多智慧中的一项如下：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斋月中，行为的回赐是一千倍。依圣训的明文，至睿的《古兰经》每个字母都有十份回赐，算作十项善功，带来十枚乐园的果实。在尊贵斋月，每个字母不是十倍，而是一千倍；像宝座经文这样的经文，每个字母是数千倍，在尊贵斋月的星期五还要更多。在高贵之夜，每个字母算作三万项善功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至睿的《古兰经》每个字母都能带来三万枚永存的果实，它由此成为一棵如此光明的图巴树，在尊贵斋月使信徒们获得数以百万计的永存果实。那么，请来看这神圣、永恒而获利丰厚的经营，仔细观看并思考，好让你明白：不赏识这些字母价值的人，陷入了何等无边的损失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斋月仿佛是为后世经营而设的一座获利极丰的展销会、一处集市；是为后世收成而设的一片极其肥沃的土地；是行为生长繁茂的阳春四月。面对Allah养育与主宰的王权，人类的全然奴仆意识列队接受检阅，而斋月就是为此设立的最光辉、最神圣的节日。正因如此，人奉命斋戒，以免陷入饮食等自我因疏忽而产生的动物性需求，以及无聊而纵欲的嗜好。他仿佛暂时脱离动物性，进入天使的状态，或开始经营后世；他暂时放下尘世的需求，成为属后世的人，成为显以形体的灵魂，借斋戒在某种程度上映照万物皆依赖祂而祂无所依赖的神圣属性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是的，尊贵斋月在这易逝的尘世、易逝的生命和短暂的人生之中，包含并赐人一种永存的生命和长久不灭的人生。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是的，仅仅一个斋月，便能带来八十年人生的果实。依《古兰经》的明文，高贵之夜胜过一千个月，这对这一奥义是一项确凿的证据。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是的，在这黑暗的尘世生命中，最光明的高贵之夜就在斋月。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一位君王在其统治期间，或许每年都会把某些日子定为节日，或称为登基庆典，或以其他方式显示其王权的辉煌。在那一天，他不让臣民仅仅处于普遍法律的范围内，而是使他们蒙受其特别的恩惠、无帷幕的觐见、专属的垂顾和非凡的施为；对于忠诚而配得的国民，他更直接地赐予专属的眷顾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无始无终的君王、一万八千个世界的威严君主Allah，在尊贵斋月降下了至睿的《古兰经》——那面向并眷顾一万八千个世界的崇高敕令。因此，斋月成为一个专有的神圣节日、一处养育与主宰的展示盛会、一场灵性聚会，这正是智慧所要求的。既然斋月就是这样的节日，为了使人摆脱卑下而动物性的忙碌，当然会命令人在一定程度上斋戒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种斋戒的完善之处则在于：不仅胃，一切感官都要斋戒；眼睛、耳朵、心灵、想象、思悟等人的器官与官能，也都要实行某种斋戒。也就是说，使它们远离Allah所禁止的事物和无聊之事，引导各自从事适合自己的全然奴仆意识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例如，使舌头远离谎言、背谈和粗俗言语，让它实行斋戒；又让舌头忙于诵读《古兰经》、记念Allah、赞颂祂超绝、为先知祈求Allah赐予尊荣与平安和求Allah饶恕等事情……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又如，禁止眼睛观看不可观看之人，禁止耳朵听闻丑恶之事，使眼睛专注于鉴戒，使耳朵专注于听取真实之言和《古兰经》；这样，也使其他器官与官能实行某种斋戒。胃本来就是一个最大的工厂，若借斋戒让它停工，其他小作坊便容易随之停工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第八项精义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就尊贵斋月关乎人的个人生活而言，其众多智慧中的一项如下：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它如同一种最重要的良药，是身体与精神两方面的节制，也是医学上的一种养护。人的自我若在饮食方面一味随心所欲，既会在医学上损害其身体健康；又不分Allah所许可与所禁止之物，遇到什么便扑向什么，这几乎也会毒害其精神生命。那时，自我便很难再服从心灵与灵魂；它叛逆地夺过缰绳，人再也不能驾驭它，反而受它驾驭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在尊贵斋月，自我借斋戒习惯某种节制，努力克制自己，学会听从命令。它也不再因在消化之前又继续进食、把可怜而柔弱的胃塞满，给胃招来疾病。并且，它因奉命而舍弃Allah所许可的事物，便有能力听从来自理智与宗教的命令，戒避Allah所禁止的事物，努力不破坏精神生命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绝大多数人又常常遭遇饥饿。为坚忍与承受而提供锻炼的饥饿，需要克制的训练。尊贵斋月的斋戒，就是对持续十五小时、若不食封斋饭则持续二十四小时的一段饥饿加以坚忍和承受，是一种克制，也是一种锻炼。因此，斋戒也是医治缺乏坚忍与不能承受的良药，而这二者会使人的灾祸加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胃这座工厂有许多仆役，也有许多与它相关的人的器官与官能。自我若不在一个月的白天里暂时让它停工，就会使那些仆役和器官忘记各自特有的崇拜功修，让它们忙于自己，置于自己的支配之下。它还会以那座精神工厂轮轴的喧闹和烟雾，扰乱人的其他器官与官能，不断把它们的注意力引向自己，使它们暂时忘记崇高的职责。正因如此，自古以来，许多亲近Allah者为了达到完善，都让自己习惯克制，少食少饮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然而，借尊贵斋月的斋戒，那座工厂的仆役会明白：自己并非只为那座工厂而受造。其他器官与官能也在尊贵斋月中，抛开那座工厂的卑下娱乐，从天使般、灵性的娱乐中获得乐趣，把目光专注于这些娱乐。因此，在尊贵斋月，信徒们依各自的程度，分别获得种种光明、恩泽和内在喜乐。在这蒙福的月份里，心灵、灵魂、理智、奥秘等内在官能，借斋戒取得许多进步，领受许多恩泽；尽管胃在哭泣，它们却天真无邪地欢笑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第九项精义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尊贵斋月的斋戒，在直接粉碎自我虚妄的养育与主宰权位、向它显示自身的无力，并使它表明自身的全然奴仆意识这一方面，具有诸多智慧，其中一项如下：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自我不愿认识自己的养育并主宰者，却像法老一样，要求由自己施行养育与主宰。无论使它受多少惩罚，这根筋仍留在它里面；然而，饥饿能折断这根筋。尊贵斋月中的斋戒，正是直接击打自我效法法老的那一面，将其摧毁。它向自我显示其无力、软弱与匮乏，使它认识自己是奴仆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圣训的传述中有这样的记载：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至高无上的真实主宰Allah问自我：“我是什么，你又是什么？”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自我答道：“我就是我，你就是你！”Allah便惩罚它，将它投入火狱，然后再次发问。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它仍说：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أَنَا أَنَا، أَنْتَ أَنْتَ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（我就是我，你就是你）。无论Allah施以哪一种惩罚，它都不肯放弃自我主张。随后，Allah以饥饿惩罚它，也就是让它挨饿。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Allah再次问道：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مَنْ أَنَا وَمَا أَنْتَ؟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（我是谁，你是什么？）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自我答道：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ﺍَﻧْﺖَ ﺭَﺑِّﻰ ﺍﻟﺮَّﺣ۪ﻴﻢُ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（您是我至慈的养育并主宰者）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ﻭَﺍَﻧَﺎ ﻋَﺒْﺪُﻙَ ﺍﻟْﻌَﺎﺟِﺰُ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（而我，是您那无力的奴仆）也就是说：“您是我至慈的养育并主宰者Allah，我是您那无力的奴仆。”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ﺍَﻟﻠّٰﻬُﻢَّ ﺻَﻞِّ ﻭَﺳَﻠِّﻢْ ﻋَﻠٰﻰ ﺳَﻴِّﺪِﻧَﺎ ﻣُﺤَﻤَّﺪٍ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（Allah啊，求您赐我们的领袖穆罕默德尊荣、恩福与平安）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صَلَاةً ﺗَﻜُﻮﻥُ ﻟَﻚَ ﺭِﺿَﺎﺀً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（愿这礼祝成为您所悦纳的敬礼）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ﻟِﺤَﻘِّﻪ۪ ﺍَﺩَﺍﺀً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（也成为对他神圣权利的完尽）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ﺑِﻌَﺪَﺩِ ﺛَﻮَﺍﺏِ ﻗِﺮَﺍﺋَﺔِ ﺣُﺮُﻭﻑِ ﺍﻟْﻘُﺮْﺍٰﻥِ ﻓ۪ﻰ ﺷَﻬْﺮِ ﺭَﻣَﻀَﺎﻥَ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（其数目等同于斋月诵读《古兰经》各字母所得回赐的数目）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ﻋَﻠٰﻰ ﺍٰﻟِﻪ۪ ﻭَ ﺻَﺤْﺒِﻪ۪ ﻭَ ﺳَﻠِّﻢْ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（也求您赐他的家室与圣门弟子尊荣、恩福与平安）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ﺳُﺒْﺤَﺎﻥَ ﺭَﺑِّﻚَ ﺭَﺏِّ ﺍﻟْﻌِﺰَّﺓِ ﻋَﻤَّﺎ ﻳَﺼِﻔُﻮﻥَ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（赞颂您的主——执掌尊威的养育并主宰者——超绝于他们所妄加的一切描述）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وَسَلَامٌ ﻋَﻠَﻰ ﺍﻟْﻤُﺮْﺳَﻠ۪ﻴﻦَ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（愿平安归于众使者）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ﺍﻟْﺤَﻤْﺪُ ﻟِﻠّٰﻪِ ﺭَﺏِّ ﺍﻟْﻌَﺎﻟَﻤ۪ﻴﻦَ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（一切赞美全归Allah，祂是万有的养育并主宰者）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ﺍٰﻣ۪ﻴﻦَ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（求Allah应允）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致歉：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这第二部分是在四十分钟内迅速写成的，而我和誊写草稿的书记两人又都在病中，其中难免会有混乱和缺欠。我们期望兄弟们以宽容的目光看待它；他们认为合适之处，可以加以订正。</w:t>
      </w:r>
    </w:p>
    <w:p>
      <w:pPr>
        <w:pStyle w:val="Heading1"/>
        <w:pageBreakBefore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第十七篇闪光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（奉Allah——慈悯普及万物者、至慈者——之名，依凭祂而行）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导言：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在本篇《闪光》撰写前十二年</w:t>
      </w:r>
      <w:r>
        <w:rPr>
          <w:rStyle w:val="FootnoteReference"/>
        </w:rPr>
        <w:footnoteReference w:id="5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，我凭Allah的眷顾，在认识Allah的道路上经历了一场思想运动、一次心灵旅行和种种灵魂的展开；其中显现出关于Allah独一的一些闪光，我曾以阿拉伯文将它们记成注记，录在《金星》《火焰》《微粒》《气息》《微尘》《小滴》等论著中。这些文字只显示一条悠长真理的一端，只展现一道灿烂光明的一束光芒，又只是写给我自己看的备忘与提醒，因此别人能从中得到的益处有限。尤其是，我最卓越、最亲近的兄弟们大多不读阿拉伯文。由于他们一再坚持和恳切催促，我不得不把这些注记、这些闪光译成土耳其文，有的稍加解释，有的只作简短翻译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些注记和阿拉伯文论著，是新赛义德最初在真理之学中达到某种亲见程度时所见的，因此翻译时未加改动。所以，有些句子虽然在其他《诸言》篇中也提到过，在这里仍再次提及；有些句子虽极为简略，却不作解释，以免失去原有的精妙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第一注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曾对自己的自我这样说：疏忽遗忘的赛义德啊！你应当知道，在这个世界消亡之后便不再陪伴你、在世界毁坏时便与你分离的事物，不值得你系念于心。尤其是，你的时代没落时便离你而去、转身背弃你的事物；特别是在中间世界的旅途中不与你为伴，甚至不送你到坟墓门口的事物；尤其是，在一两年内便与你永远诀别，还把罪责套在你颈上的事物；尤其是，不顾你的意愿，一出现便抛下你的事物——把心系在这些易逝之物上，绝不是理智之举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若你有理智，就放下那些在你后世的巨变中、中间世界的种种状态中，以及尘世剧变的冲突之下被压垮、被败坏，又无力在永恒旅途中陪伴你的事务；不要重视它们，也不要为它们的消逝而悲伤。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看看自己的本质：在你的种种灵觉之中，有一种灵觉，除了永恒与永恒者Allah之外，什么也不能使它满足。它不能转向祂以外的事物，也不屑俯就祂以外的一切。即使把整个世界都给它，也无法满足它那与生俱来的需要。而它正是你各种感觉与灵觉的君王。你应当顺服这位服从至睿的开创者Allah之命令的君王，如此便得解救！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第二注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在一个真实的梦中看见，自己对人们说：人啊！《古兰经》的训示中有这样一条：你不要以为至高无上的真实主宰Allah以外的任何事物比你更伟大，达到应当向它敬拜的程度；也不要自以为比任何事物都伟大，达到可以对它骄矜自傲的程度。因为，一切受造物在远离受崇拜者尊位这一点上彼此平等，在身为受造物这一点上也完全一样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第三注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疏忽遗忘的赛义德啊！你应当知道，由于感觉的错觉，你把极其短暂的世界看成不死而恒常的。你观看周围和世界时，见它们在一定程度上稳定而持续，便也以同样的眼光把自己易逝的自我当作恒常，于是只对世界末日的来临感到恐惧，仿佛你会一直活到世界末日，因而只怕那一件事。清醒过来吧！你和你私人的世界，每时每刻都遭受着消逝与消亡的打击。你的这种错觉与谬误，恰如下面的比喻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一个人若把手中的镜子对准一座房屋、一座城市或一座花园，镜中便会显现一座映像中的房屋、城市和花园。只要镜子发生最轻微的一动或一点变化，那虚幻的房屋、城市和花园就会陷入混乱。外界真实的房屋、城市和花园是否延续长存，对你毫无帮助；因为你手中镜里的房屋，以及属于你的城市和花园，只能以你的镜子所给予的尺度和衡量为准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你的生命与寿数就是镜子。你世界的支柱、镜子和中心，就是你的寿数与生命。既然那座房屋、城市和花园每时每刻都可能死亡、可能毁坏，那么它们每时每刻都可能塌在你的头上，你的末日也随时可能降临。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既然如此，就不要让你的生命和世界背负它们无法承受、也无力承担的重担！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第四注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应当知道，至睿的开创者Allah的常例，大多是使重要而珍贵的事物原样复归。也就是说，在季节更替、时代变换之时，祂使大多数事物以其同类更新，并使那些珍贵而重要的事物原样复归。在每日、每年和每个时代的复起与聚集之中，这条Allah常行之道的规律大多显得一贯不紊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依据这条确凿不移的规律，我们说：既然各门学问一致确认、各门知识共同作证，人是创造之树上最完善的果实；人在受造物中最为重要，在万有之中最为珍贵；而且，人的一个个体，就相当于其他动物的一个种类——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那么，凭一种确凿的灵感可以断定：在至大的复起与聚集之时，人类的每一个个体都必将原样复归，连同他的身体、名字和形貌一并复归。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第五注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由于欧洲的诸学与文明在旧赛义德的思想中已有一定程度的根基，新赛义德进行思想活动时，欧洲的诸学与文明便在那次心灵旅行中转化为种种心病，造成更多困难。因此，新赛义德不得不抖擞精神，要抛弃污秽的哲学和放荡的文明；此时，为了压住自己灵魂中那些为欧洲辩护的自我情感，他不得不与欧洲的精神集体人格展开一场从一方面看极短、从另一方面看又很长的对话，如下所述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请勿误解，欧洲有两个：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第一个欧洲，从真正的尔萨之教获得恩泽，追求有益于人类社会生活的技艺，以及服务于公正与正直的诸学。我这番话不是对它说的。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我所针对的，是那已败坏的第二个欧洲：它借自然主义哲学的黑暗，把文明的丑恶当作美德，把人类推向放荡与迷误。事情是这样的：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那时，在那次灵魂旅行中，面对欧洲的精神集体人格——它手中所持的，不是文明的美德与有益的诸学，而是无谓且有害的哲学，以及有害而放荡的文明——我曾这样说：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第二个欧洲啊，你应当知道！你右手握着病态而迷误的哲学，左手握着放荡而有害的文明，却宣称人类的幸福就在这两者之中。愿你的双手折断！愿你这两份污秽的礼物反噬你的头颅，而且必将如此！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散布不信与忘恩的不幸灵魂啊！一个人的灵魂、良知、理智和心灵都遭受可怕的灾难，陷入惩罚之中；仅仅让他的身体在外表上处于迷惑人的奢华与财富里，他可能因此获得幸福吗？能称他为幸福的人吗？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难道你没有看见？一个人只因对一件微小的事情失望，对一个虚妄的愿望断了指望，因一桩无关紧要的事幻想破灭，甜美的想象便会对他变苦，宜人的景况便会折磨他，世界对他也会狭窄如牢狱。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然而，一个可怜的人因你的恶劣影响，在心灵最深的角落、在灵魂的根基之处遭受迷误的打击；一切希望都因这迷误而断绝，一切痛苦都由此而生。你究竟能为他提供什么幸福？一个人的身体处在终将消逝、虚假的乐园里，心灵与灵魂却在火狱中受罚，能称他为幸福的人吗？你就是这样把可怜的人类引入歧途，让他们身处虚假的乐园，却遭受火狱般的折磨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类那怂恿作恶的自我啊！看看这个比喻，明白你把人类引向了何处。譬如，我们面前有两条路，我们走上其中一条。只见每一步都站着一个可怜而无助的人；暴虐者袭来，抢走他的财物，拆毁他的小屋，有时还将他打伤。他那悲惨的情状，连天空也为之哭泣。放眼望去，一路都是如此。那条路上听见的，尽是暴虐者的喧嚷与受压迫者的哭声，因此普遍的哀悼笼罩着整条路。人出于人性，会为他人的痛苦而痛苦，于是陷入无边的悲痛。良知既无法承受这样的痛苦，行此路的人便不得不在两件事中择一：或者抛弃人性，采取极端残忍的立场，硬着一颗心，只要自己平安，纵然众人尽毁也无动于衷；或者废除心灵与理智的要求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放荡与迷误而败坏、又远离尔萨之教的欧洲啊！你凭借如达贾勒般只长一只眼的盲目畸形心智，把这种火狱般的状态赐给了人类灵魂！后来你才明白，这是一种无药可医的痼疾，会把人从至高之境抛入至低之地，降至动物中最不幸的层次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你为这痼疾找到的药，不过是暂时麻痹感觉的诱人玩物，以及使人昏睡的欲望与虚幻奇想。愿你的这剂药反噬你的头颅，而且必将如此！你为人类开辟的道路和给予的幸福，正如这个比喻。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条路，则是至睿的《古兰经》以引导赠予人类的路。它是这样的：我们看见，在那条路上的每一站、每一处、每座城，都有一位公正君王的正直士兵，他们遍布各地，往来巡查。他们不时奉那位君王之命，让一部分士兵退伍，收回他们的武器、马匹和公家装备，发给他们退伍凭证。退伍的士兵虽然因与自己亲近的马匹和武器被收回而表面悲伤，实际上却因退伍而欢喜；他们将要觐见君王，返回君王的京城，拜见君王，因此极为欣慰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有时，负责退伍的官兵遇到一名新兵。新兵不认识他们。他们说：“交出你的武器！”新兵说：“我是君王的士兵，正在为他服役，随后还要回到他身边。你们是什么人？若你们奉他的许可与旨意而来，我衷心欢迎；请出示他的命令。否则，退开，离我远些！即使我只剩一人，你们纵然数以千计，我仍要与你们战斗。我不是为了自己，因为我的生命并不属于我，而属于我的君王。我的生命和手中的武器，都是所有者托付给我的。为了守护这托付，维护君王的尊严、保卫他的荣耀，我绝不向你们低头！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在第二条路上，有成千上万种带来喜悦与幸福的境况，这只是其中一例。其余境况，你可依此推想。在那条路的整个旅途中，有以出生为名、伴随欢乐与庆典的军队集结和调遣；也有以死亡为名、伴随喜悦与乐曲的退伍。至睿的《古兰经》赠予人类的正是这条路。谁若完全接受这份赠礼，就会走上这条通往两个世界之幸福的第二条路，既不为过去悲伤，也不对未来恐惧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败坏的第二个欧洲啊！你那些腐朽而无据的原则中，有一部分是这样的：你说：“从最大的天使到最小的鱼，每一个有生命者都是自身的主人，都为自身而工作，都为自身的享乐而努力。它拥有生存的权利。它志向的终极与追求的目标，就是活着并保障自身的延续。”慷慨的创造者Allah的慷慨法则，以及宇宙诸要素以完全顺服所遵行的互助法则，显现为植物奔往援助动物、动物奔往帮助人类；你却把这条普遍法则中慈悯而慷慨的彰显误认为争斗，竟愚蠢地断定：“生命就是一场争斗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食物微粒热切奔行，为身体细胞供给营养，这正是互助法则的彰显；它怎么会是争斗？怎么会是相互冲撞？不，那种援助与奔行，是奉慷慨的养育并主宰者Allah之命而行的互助。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还有一条腐朽的原则：“每一事物都是自身的主人。”没有任何事物是自身的主人，其确凿证据如下：在诸原因之中最尊贵、在选择方面意志最宽广的是人。然而，就拿人最显而易见的自主行为——思考、说话、饮食——来说，各分为一百个部分，交给他自主选择之掌控、进入他能力范围的，只有可疑的一个部分。连最显著行为的一百个部分中的一个都不拥有，怎能说他拥有自己？最尊贵、选择意志最宽广的人，尚且如此被排除在真正的支配与占有之外；若还说“其他动物和无生物都是自身的主人”，就证明自己比动物更像动物，比无生物更僵死、更无知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把你抛入这错误、推入这险境的，正是那独眼的畸形心智，也就是你那超乎常规、招致灾祸的聪明。凭着这盲目的畸形心智，你忘记了创造万物的养育并主宰者Allah，把万物归于一种虚构的自然，把祂的造化之功交给诸原因，又把那位创造者的所有物分给那些被虚妄奉为主宰的僭越者。从这一点看，在那畸形心智的眼中，每一个有生命者、每一个人，都必须独自抵抗无数仇敌，努力满足无尽需求。于是，他只能以微尘般的能力、细丝般的选择意志、瞬息闪光般的意识、转瞬即逝火焰般的生命、匆匆流过片刻般的寿数，去抵挡那无数仇敌与需求。然而，这个可怜有生命者的全部资本，连他所求的数千事物之一也不足以获得。他遭遇灾难时，除了又聋又瞎的原因，再无处期盼解药，正应了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ﻭَﻣَﺎ ﺩُﻋَٓﺎﺀُ ﺍﻟْﻜَﺎﻓِﺮ۪ﻳﻦَ اِلَّا ﻓ۪ﻰ ضَلَالٍ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（不信者的祈求，只归于迷误，不能抵达所求的真实应答）所揭示的奥义。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黑暗的畸形心智，已把人类的白昼变成黑夜。你只用虚假而短暂的灯照亮那充满困苦、暴虐与黑暗的黑夜，好让人适应它。那些灯并不带着喜悦向人类微笑；相反，人类身陷可悲可泣的痛苦，却发出愚昧的笑声，那些灯光便也嘲弄地对他嬉笑取乐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在你门徒的眼中，每一个有生命者都是遭受暴虐者袭击、可怜而深陷灾难的存在。世界成了一所公共哀悼之所，世间的声音皆是由死亡与痛苦发出的哭号。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完全领受你教导的门徒会成为法老，却是一个崇拜最卑贱之物、把凡能给自己带来利益的东西都当作主宰的卑贱法老。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你的门徒又是叛逆的，却是一个为一点享乐便甘愿承受极端屈辱的可怜叛逆者；他为一种卑贱的利益，甚至能卑下到亲吻恶魔的脚。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他还很强横，却因心中找不到一个依靠的支点，本身其实是个极其无力、自吹自擂的强横者。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那个门徒的终极志向，是满足自我的欲望；他戴着热忱与自我牺牲的面纱，追求的却是自身利益，竭力平息自己的贪婪与骄矜，实为一个阴谋家。除了自我，他不会真正认真地爱任何事物，却把一切都献给自我。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而《古兰经》纯正、真正的门徒则是一个仆从。即使面对最伟大的受造物，他也不肯自降身份，以全然奴仆意识事奉它；他也不把乐园这样最大、最宏大的利益当作全然奴仆意识的目的，因此是一个尊贵的仆从。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他又温良柔顺，却是一位志向崇高的温良者：除了具威严的开创者Allah之外，若没有祂的许可与命令，他不屑向任何事物卑躬屈膝。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他也匮乏，却因慷慨的所有者Allah为他储备日后的报偿，成为一个内心自足的匮乏者。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他也软弱，却是一位强有力的弱者，因为他依靠权能无限的主上Allah的力量。《古兰经》尚且不让真正的门徒把永恒乐园当作终极目的，又怎会让他把这个转瞬即逝的尘世当作终极目的呢？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由此看来，你应当明白，这两种门徒的志向彼此相差何等遥远！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你也可以借此比较病态哲学的门徒与至睿《古兰经》的学生，在热忱与自我牺牲方面的差别。事情是这样的：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哲学的门徒为了自己的自我而躲避兄弟，甚至对他提起诉讼。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《古兰经》的门徒则把诸天与大地间一切贤善的仆从都视为自己的兄弟，极其真诚地为他们祈祷，因他们的幸福而幸福，并在灵魂深处感到自己与他们有着强烈联系，所以在祈祷中说：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ﺍﻟﻠَّﻬُﻢَّ ﺍﻏْﻔِﺮْ ﻟِﻠْﻤُﺆْﻣِﻨِﻴﻦَ ﻭَﺍﻟْﻤُﺆْﻣِﻨَﺎﺕِ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（Allah啊，求祢饶恕所有的男信士和女信士）。他也把至高宝座与太阳这样至为宏大的事物，看作奉命服役的仆役，看作与自己一样的仆从和受造物。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也可以由此比较两种门徒灵魂的崇高与舒展：《古兰经》使其门徒的灵魂获得那样的舒展与崇高，把九十九个世界的微粒交给门徒；这些世界彰显着Allah九十九个尊名的诸般作为，而这些微粒一颗颗成为赞珠，以此取代一串九十九颗的赞珠，并说：“用它们诵念你们的常诵赞词吧。”你且听听、看看盖拉尼大师、鲁法伊、沙孜里等《古兰经》门徒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رَضِيَ اللَّهُ عَنْهُمْ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（愿Allah喜悦他们）诵念常诵赞词时的情形：他们手持微粒之链，数算点滴的数目与受造物的呼吸总数，以此诵念常诵赞词，记念并赞颂至高无上的真实主宰Allah超绝一切缺欠。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且看以雄辩彰显奇迹的《古兰经》那奇迹般的教化：这个微小的人，稍有一点忧愁与悲伤便头晕目眩，败给一个小小的微生物；可是借着《古兰经》的教化，他提升到了何等高度，种种灵觉又舒展到何种程度！他觉得，即使以整个世界的万有作为常诵赞词的赞珠，仍然不够；即使把乐园作为记念Allah与常诵赞词的目的，仍然太小。然而，他并不因此认为自己高于至高无上的真实主宰Allah最微小的受造物。他把极至的尊贵与极至的谦卑集于一身。与此相比，哲学的门徒何等低劣、何等卑下，你尽可衡量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欧洲病态哲学那独眼的畸形心智所误认的真理，《古兰经》的引导却用两只明亮的眼睛看得分明：它同时观照两个世界，熟悉幽隐，并用双手为人类指出两种幸福。它说：人啊！你所拥有的生命与财产，并非你真正所有，而是托付给你的。这托付之物的所有者，是全能于万事、全知万事、至慈而慷慨者Allah。祂要向你买下你身边的这些所有物，好为你保存，使之不至丧失；日后还要付给你一笔重大的代价。你是一名受命服役的士兵，要奉祂的名工作，为祂而行动。正是祂把你所需之物作为给养赐给你，并在你力不能及的事情上保护你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你这一生的目的与结果，就是彰显那位所有者的诸尊名与神圣内在作为。当灾难降临时，你要说：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ﺍِﻧَّﺎ ﻟِﻠّٰﻪِ ﻭَﺍِﻧَّٓﺎ ﺍِﻟَﻴْﻪِ ﺭَﺍﺟِﻌُﻮﻥَ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们确属Allah，我们的存在与一切所有都由祂主宰；我们也确将归于祂，回到祂那里）。也就是说：我在我的所有者麾下服役。灾难啊！若你奉祂的许可与旨意而来，欢迎你，由衷欢迎你！因为无论如何，我们终有一日要回到祂那里，到祂面前，我们也思念祂。既然祂终究会在某个时刻把我们从生命的职责中释放出来，那么，灾难啊，就让这次退伍与释放经由你手完成吧，我心甘情愿。倘若祂命令你来考验我对托付之物的守护与对职责的忠诚，却不允许我屈服于你，那么只要我尚有能力，就绝不把所有者的托付交给你这个不可靠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以上仅是千例之一。请看哲学的畸形才智与《古兰经》的引导所授课程，其层次相差几何。诚然，双方的真实境况都按前述方式展开。然而，人在引导与迷误中的层次各不相同，疏忽遗忘的程度也千差万别，并非每个人都能在每一层次上完全感受到这一真理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疏忽遗忘会麻痹感觉。在这个时代，它已把感觉麻痹到如此程度，以致文明人感觉不到这深沉痛苦的剧痛。然而，随着学问敏感性的增强，也借着死亡的警示——它每天让人看见三万场葬礼——那层疏忽遗忘的帷幕正在碎裂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对于那些借外国人的伪主宰和自然主义诸学而走向迷误的人，以及盲目模仿、追随他们的人，愿千万次诅咒与痛惜归于他们！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祖国的青年们啊！不要竭力模仿欧洲人！欧洲人对你们施加了无数暴虐与敌意，在此之后，你们怎么还能以何种理智追随、信赖他们那些放荡的行为和谬误的思想？不！绝不！那些放荡地模仿他们的人，并非真正追随，而是在不知不觉中加入他们的行列，处死你们自己和你们的兄弟。你们要知道：你们越是不讲操守地追随他们，就越是在爱国热忱的主张上撒谎！因为这样的追随，是对你们民族性的轻蔑，也是对整个民族的嘲弄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ﻫَﺪٰﻳﻨَﺎ ﺍﻟﻠّٰﻪُ ﻭَ ﺍِﻳَّﺎﻛُﻢْ ﺍِﻟَﻰ ﺍﻟﺼِّﺮَﺍﻁِ ﺍﻟْﻤُﺴْﺘَﻘ۪ﻴﻢِ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（Allah已引导我们和你们走上那条端正无偏的道路）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第六则注记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怜的人啊，你因不信者人数众多，又因他们在否认某些信仰真理上彼此一致而惊惶，以致信念动摇！你当知道，价值与重要性不在数量和人数众多。因为人若丧失人性，就会蜕变为魔鬼般的禽兽。人若像某些欧洲人和具有欧洲气质者那样，在兽性情欲上不断“进步”，就会达到更为猛烈的兽性层次。你看得清楚：动物在数量和数目上多得无法计量，相比之下，人类极其稀少，却已成为一切动物种类的君王、代治者与统治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那些有害的不信者，以及追随不信者道路的放纵者，是至高无上的真实主宰Allah所造动物中的一类污秽者。至睿的开创者Allah创造他们，是为了建设尘世；又把他们作为一种比较尺度，使祂信道的仆人认识自己所蒙诸恩赐的等级；到了结局，祂便把他们交付给他们所应得的火狱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见，不信者与迷误者否认并拒斥一项信仰真理，其中并没有力量。因为，他们凭否定的性质而形成的一致，是软弱无力的。一千个否定者，也只等同于一个。譬如，全伊斯坦布尔的居民若在斋月初因未看见月亮而否认它的出现，那么，只要两位见证人提出证实，那一大群人的否定与一致便归于无效。既然不信与迷误的本质是否定、拒斥、无知和无有，不信者人数众多的一致便无足轻重。在那些真实、确定且实有性已获证明的信仰问题上，两位凭见证为据的信道者所作的判断，胜过无数迷误者的一致，并使其败退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一真理的奥义在于：否定者的主张表面上是一个，实际上是多个；它们无法彼此联合，因而不能增强力量。证实者的主张却能联合，并彼此汲取力量。因为，未看见天上斋月新月的人说：“依我的观看，没有月亮；在我这里看不见。”另一个人也说：“依我的观看，没有。”再一个人也这样说。每个人都依自己的观看说“没有”。他们各自的观看彼此不同，遮蔽观看的原因也可能各不相同，因此他们的主张也各自不同，无法相互增强。可是，证实者并不说：“依我的观看、在我的眼里，有新月。”而是说：“在事实本身中，在天穹的表面，有新月，可以看见。”看见的人全都提出同一个主张：“在事实本身中存在。”可见，他们的一切主张实为一个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否定者的观看各自不同，他们的主张也就各自不同；他们无法对事实本身作出判定。因为，对事实本身的否定无法得到证明；要证明它，必须遍察一切。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ﺍﻟْﻌَﺪَﻡُ ﺍﻟْﻤُﻄْﻠَﻖُ لَا ﻳُﺜْﺒِﺖُ اِلَّا بِمُشْكِلَاتٍ ﻋَﻈ۪ﻴﻤَﺔٍ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而绝对的无有，除非克服极其重大的困难，遍察一切可能存在之处，否则无法得到证明）是一条方法论原则。是的，你若说某物存在于世上，只需指出那一件东西便足够了。若你说它不存在而加以否定，就必须筛遍整个世界并加以展示，才能使这项否定得到证明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是依据这一奥义，不信者否定一项真理，就如同解决一个问题、穿过一个狭窄的孔洞或跃过一道壕沟：即便上千人，也和一个人没有分别，因为他们不能彼此协助。然而，证实者着眼于事实本身的实际真相，他们的主张便联合起来，力量也彼此支援。这好比抬起一块巨石：附着其上的手越多，抬起它就越容易，每只手也都从其他手获得力量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第七则注记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不幸的贩卖热忱者啊，你极力鼓动穆斯林追求尘世，又强迫他们学习外来的技艺与进步！你要留意，切莫让这个民族中某些人与宗教相连的纽带断裂！倘若有些人与宗教的纽带，竟在这样愚昧而盲目的棍棒之下断裂，那么，那些无宗教者就会在社会生活中如同致命剧毒一般造成危害。因为，背教者的良心已彻底败坏，会成为社会生活的毒素。正因如此，教法原理学中有一条神圣律法原则：“背教者没有生存权；不信者若属受护民——即与穆斯林政权订立保护约、受其保护的非穆斯林——，或已缔结和约，则有生存权。”此外，在哈乃斐学派中，属于受护民的不信者，其证言可被接受；悖逆者的证言则遭拒绝，因为他是背信者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不幸的悖逆者啊！不要看见悖逆者众多便受欺骗，也不要说：“多数人的想法与我一致。”因为，悖逆者并非自愿、主动求取悖逆而进入其中，而是落入其中，无法脱身。没有一个悖逆者不希望自己成为善正之人，不希望看到自己的长官与领袖虔诚奉教。除非——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أَعُوذُ بِاللَّهِ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（我求Allah护佑，使我远离这种败坏）——他因背教而良心腐化，竟像毒蛇一样，以散播毒素为乐。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昏乱的头脑、败坏的心灵啊！难道你以为：“穆斯林不喜爱或不顾念尘世，所以陷入贫困；他们需要受到警醒，以免忘记自己在尘世中的份额。”你的猜想错了，你的推断有误。相反，是他们的贪婪加剧了，因此才陷入贫困。因为，对信道者而言，贪婪是亏折与悲惨的根由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ﺍَﻟْﺤَﺮ۪ﻳﺺُ ﺧَﺎﺋِﺐٌ ﺧَﺎﺳِﺮٌ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（贪婪者终将失望，必受亏折）已成为一句广为流传的格言。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召唤并驱使人走向尘世的因素很多：为首的是自我及其私欲，其次是种种需要、感官、情感、恶魔、尘世表面的甜美，以及像你这样的恶劣伙伴；它有许许多多的召唤者。相反，召唤人走向永存后世与漫长永生的却很少。倘若你对这个可怜民族怀有丝毫的热忱，倘若你自称志向崇高并非谎言，就应当援助那些助人获得永存生命的少数召唤者。否则，若你使那少数召唤者噤声，却去帮助众多召唤者，你就成了恶魔的同伙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难道你以为，这个民族的贫困源于宗教所倡导的淡泊，以及弃绝尘世所带来的懒惰？你这样想就错了。难道你没有看见，那些落入欧洲支配之下的民族，例如中国与印度的祆教徒、婆罗门教徒，以及非洲的黑人，比我们更加贫困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难道你也没有看见，穆斯林手中只被留下勉强必需的口粮，除此之外再无余物？不是欧洲残暴的不信者，就是亚洲的伪信者，用种种诡计把它偷走或强夺。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们强迫这些信仰者走向没有“穆”的文明——即摒弃先知穆罕默德及其宗教的文明。你们若以此谋求国内秩序、安宁与便于治理，那么务必明白：你们错了，正在把人引向歧途。因为，治理一百个信念动摇、道德败坏的悖逆者，并在他们中间维持秩序，比治理成千上万善正之人更为困难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依据这些原则，信仰伊斯兰的人并不需要被驱赶和鼓动去追求尘世与贪婪。进步与秩序并不能借此实现。他们真正需要的是合理安排自己的劳作，建立彼此之间的信任，并便利互助原则的实施。这一需要，要凭宗教的神圣诫命、敬畏以及宗教上的坚定来满足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第八则注记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不懂得努力与行为中乐趣和幸福的懒惰人啊！你当知道，至高无上的真实主宰Allah出于完满的慷慨，把服务的报偿织入服务之中，把行为的报酬置于行为本身之内。正是这一奥义，使万有——甚至从某一角度看，无生物也不例外——在各自被称为受造界命令的特殊职责中，以完满的热忱和一种乐趣，顺服养育并主宰者的命令。从蜜蜂、飞虫、母鸡，直到太阳与月亮，一切都以完满的乐趣履行自己的职责。可见，它们的服务中自有一种乐趣；因此，它们虽无理智，不思量结局与结果，仍能完美地履行职责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若你说：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有生命者可能有乐趣，无生物怎能有热忱与乐趣？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答：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无生物并不是为了自身，而是为了彰显于它们之中的Allah诸尊名，追求一种尊贵、一种品阶、一种完善、一种美善与一种秩序。它们顺服自己天赋的职责，因而成为众光之光Allah诸尊名的反射之所与镜子，于是获得光明并提升。譬如，一小滴水、一粒微小的玻璃碎片，本身没有光，也微不足道；但若以纯净的心把脸转向太阳，那时，这微不足道而无光的小滴与玻璃碎片，就会成为太阳的一处宝座，并向你的脸微笑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微粒与万有凭忠于职守，成为那位拥有绝对美善与绝对完善的具威严者Allah诸尊名的镜子；于是，它们如同那小滴与微小的玻璃碎片，从极低的层次升至极高的显现与得光层次。既然它们凭职责获得极其光明而崇高的品阶，那么可以说，若乐趣对它们是可能而可受的，也就是说，若它们分享普遍生命，它们就会以极大的乐趣履行那些职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职责中含有乐趣，最明显的一项证据，就是看你自己的器官与情感所履行的服务。它们为了个体与物种的延续而服务，各自都有不同的乐趣；服务本身已成为它们的一种享受。甚至，放弃服务便成为那个器官的一种折磨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另一项极明显的证据，是公鸡或育雏母鸡等动物在职责中表现出的自我牺牲与英勇姿态。公鸡虽然饥饿，却把母鸡置于自己之上；找到食物便呼唤它们，自己不吃，而让给它们吃。它以热忱、自豪与享受履行职责，这是显而易见的。可见，它从这项服务中得到的乐趣，胜过进食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照护幼雏的母鸡，也为了幼雏而舍弃生命，扑向恶犬；自己挨饿，却让它们吃饱。可见，它在服务中获得的乐趣，胜过饥饿的痛苦与死亡的痛苦。动物界的母亲，在幼崽年幼、自己负有职责时，会乐于保护它们。幼崽长大后，职责解除，乐趣也随之消失；它会击打幼崽，从它嘴边夺下谷粒。唯独人类的母亲，其职责会在一定程度上延续。因为人类总有软弱与无力的一面，始终带有某种童年状态，时时需要怜爱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请看一切动物中像公鸡一样照护群体的雄性，以及像母鸡一样的母亲，就会明白：它们履行职责，并非为了自身、以自身之名或为了自己的完善，因为若职责要求，它们连生命也会舍弃。相反，它们是为了那位委派它们这一职责、又凭慈悯把乐趣织入职责之中的慷慨施恩者Allah，并奉具威严的开创者Allah之名而履行职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服务本身含有报酬的另一项证据是：植物与树木以一种显示热忱和乐趣的姿态，顺服具威严的开创者Allah的命令。它们散发香气，用足以吸引顾客目光的装饰装扮自己，又为了自己的穗与果实，不惜牺牲自己，直到腐烂；这一切向留心者表明：它们从顺服Allah的命令中获得如此大的乐趣，以致甘愿毁灭自身、归于腐朽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请看，椰子、无花果等结果树木，头顶着一罐罐乳汁，以自身的存在状态，从慈悯宝库中求取并获得乳汁一般最精美的食物，用来滋养果实，自己却吃泥土。石榴树从慈悯宝库取得纯净的佳酿，用来滋养果实，自己却满足于浑浊的泥水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甚至，谷物在抽穗的职责中，也显出明显的热望。正如一个被囚禁在狭窄之处的人，渴望走到菜园或宽阔的地方；同样，谷物在抽穗的职责中，也呈现出那样欢喜的姿态与热望。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宇宙中运行的这条奥妙而悠长的法则，被称为“Allah的常道”。依据它，无所事事、懒惰、安闲度日、躺在安逸床榻上的人，大多比努力劳作的人承受更多辛劳与苦恼。因为，无所事事者总是抱怨生命，希望借消遣使它快点过去；努力劳作的人却心怀感恩、赞美Allah，不愿生命流逝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ﺍَﻟْﻤُﺴْﺘَﺮ۪ﻳﺢُ ﺍﻟْﻌَﺎﻃِﻞُ ﺷَﺎﻙٍ ﻣِﻦْ ﻋُﻤْﺮِﻩ۪ ﻭَ ﺍﻟﺴَّﺎﻋِﻰُ ﺍﻟْﻌَﺎﻣِﻞُ ﺷَﺎﻛِﺮٌ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（安闲而无所事者抱怨自己的生命，奔忙而工作者心怀感恩）是一条普遍法则。也正因为这一奥义，“安逸在劳苦中，劳苦在安逸中”这句话才成为格言。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若仔细观察无生物，就会看到：那些仅在禀赋与能力上尚欠完善、未曾展开，因而停留在潜能状态的事物，凭极大的奋发与努力舒展开来，从潜能进入现实；其中显出一种与上述Allah常道法则相符的姿态。这姿态指示出：在那天赋职责中有一种热忱，在那件事中有一种乐趣。若无生物分享普遍生命，那热忱便属于它自身；否则，便属于代表并照看那无生物的存在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甚至，依据这一奥义，可以说：柔细而娇嫩的水接到凝结的命令时，会以如此强烈的热忱顺服，以致能劈开、破碎铁器。可见，严寒与零下的寒冷以其言语，向密闭铁容器中的水传达养育并主宰者“膨胀吧！”的命令时，水便凭强烈的热忱撑破容器、毁坏铁器，自己则结成冰。其余事物也依此类推……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把一切都与此相比：从太阳的运转与周游，直到微粒像旋舞修士一般旋转、回环与颤动，宇宙中的一切努力与运动，都依Allah预知与裁定的法则运行，并凭创造命令而显现；那命令从Allah权能之手发出，包含意志、号令与知识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甚至，每一个微粒、每一个存在、每一个有生命者，都像军队中的一名士兵。士兵在军队的不同圈层中有各自不同的关系与职责；每一个微粒、每一个有生命者也是如此。譬如，你眼中的一粒微粒，在眼的细胞中、在整个眼睛中、在面部神经中，以及在身体称为动脉的血管中，都各有一种关系，各有一项与那关系相应的职责，也各有一种与那职责相应的益处。其余一切，也都依此比拟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据此，每一事物都从两个方面，见证一位无始全能者Allah存在的必然性：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其一：它以自身绝对无力的言语，履行远远超出自身能力数千倍的职责，以此见证那位全能者Allah的存在。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其二：每一事物都依照构成世界秩序的原则，以及维持万有平衡的法则而行动，以此见证那位全知而全能者Allah。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像微粒这样的无生物、像蜜蜂这样的小动物，并不懂得明证之书——即Allah权能在万有中的创造作为所展开的明晰书卷——中那些重要而精微的问题，也就是秩序与权衡。一粒无生命的微粒、一只小小的蜜蜂，怎能阅读明证之书的重要而精微的问题？那书卷在具威严者Allah的手中，祂把诸天层层展开、合拢并收起，如同书册的一页。若你丧失理智，臆想微粒上长着一只足以阅读那书精微文字的眼睛，那时，你才可以试图否认那微粒的见证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至睿的开创者Allah把明证之书的法则，以极美的形态、简明的方式，并伴着特有的乐趣与特别的需要，概括而纳入万有之中。每一事物都怀着那样特有的乐趣与特别的需要而行动，因而虽不明知明证之书的法则，却仍加以顺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譬如，长喙蚊子来到世间的当刻便走出自己的居所，毫不停留地扑向人的脸，用长杖般的喙刺下，使生命之水涌出并饮吸。它在进攻与退避中，表现得像军事统帅一样娴熟。这个微小、没有经验、初到世间的受造物，是谁教给它这种技艺、这门军事学问与取水的本领？它又是在哪里学会的？我，也就是这个不幸的赛义德，承认：倘若我处在那长喙飞虫的位置，这种技艺、这种反复冲杀的作战方式与取水的服务，我只有经过极长久的课程与许多次不同的经验，才能学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那么，蒙受启示的蜜蜂、蜘蛛，以及把巢筑得像袜子一样的夜莺等动物，你都可以与这飞虫相比；甚至，你也可以把植物同样与动物相比。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是的，绝对慷慨者Allah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جَلَّ جَلَالُهُ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祂的威严尊荣愈加崇高）把一份以乐趣为墨料、以需要为墨水写成的凭证，交给每一个有生命的个体；借这份凭证，祂把受造界命令的纲领与其服务的索引托付给它。请看那位具威严的至睿者Allah：祂把明证之书法则中与蜜蜂职责相应的份额写在一份凭证上，放入蜜蜂头上的小匣。那小匣的钥匙，就是忠于职守的蜜蜂所特有的乐趣。它用这把钥匙打开小匣，阅读自己的纲领，领悟命令，开始行动，从而显出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ﺍَﻭْﺣٰﻰ ﺭَﺑُّﻚَ ﺍِﻟَﻰ ﺍﻟﻨَّﺤْﻞِ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（你的养育并主宰者启示了蜜蜂，引导它履行自己的本能职责）这节经文的奥义。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可见，若你已听完并完全理解这第八则注记，就会凭信仰的直觉，领悟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ﻭَﺳِﻌَﺖْ ﺭَﺣْﻤَﺘُﻪُ ﻛُﻞَّ ﺷَﻰْﺀٍ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（祂的慈悯包容万物）的一项奥义，领悟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ﺍِﻥْ ﻣِﻦْ ﺷَﻰْﺀٍ اِلَّا ﻳُﺴَﺒِّﺢُ ﺑِﺤَﻤْﺪِﻩ۪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（没有任何一物不在赞美祂的同时，赞颂祂超绝一切缺欠）的一项真理，领悟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ﺍِﻧَّﻤَٓﺎ ﺍَﻣْﺮُﻩُٓ ﺍِﺫَٓﺍ ﺍَﺭَﺍﺩَ ﺷَﻴْﺌًﺎ ﺍَﻥْ ﻳَﻘُﻮﻝَ ﻟَﻪُ ﻛُﻦْ ﻓَﻴَﻜُﻮﻥُ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（当祂意欲一事时，祂的号令只是对它说：“存在吧！”它便依命而存在）的一项法则，领悟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ﻓَﺴُﺒْﺤَﺎﻥَ ﺍﻟَّﺬ۪ﻯ ﺑِﻴَﺪِﻩ۪ ﻣَﻠَﻜُﻮﺕُ ﻛُﻞِّ ﺷَﻰْﺀٍ ﻭَﺍِﻟَﻴْﻪِ ﺗُﺮْﺟَﻌُﻮﻥَ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（赞颂祂超绝一切缺欠，万物的主权都掌握在祂手中，你们终将归于祂）的一项精义。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第九则注记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当知道，在人类中，先知身份是人性诸善与诸般完善的结晶和根本。真实的宗教，是幸福的纲要；信仰，是一种超绝杂染、纯粹无染的美善。既然这个世界上显出一种灿烂的美善、一种广博而崇高的善、一种明显的真实与一种卓越的完善，那么不言自明：真理与真实就在先知身份之中，就在众先知手中；迷误、邪恶与亏折，则在它的对立面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全然奴仆意识的千般美德，只看其中这一端：先知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凭全然奴仆意识，使认信Allah独一者的心灵在节日礼拜、聚礼与集体礼拜中联合起来，使他们的口舌同诵一言。于是，人便以无数心灵与口舌发出的声音、祈祷与记念，回应无始受拜者Allah威严的呼唤。这些声音、祈祷与记念彼此支撑、彼此援助、协同一致，以如此广阔的方式，对无始受拜者Allah应受崇拜的神圣性显出全然奴仆意识；仿佛地球本身也在作那记念、作那祈祷，并以四方大地履行礼拜，顺服那凭尊严与宏大降于诸天之上的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ﺍَﻗ۪ﻴﻤُﻮﺍ ﺍﻟﺼَّﻠٰﻮﺓَ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你们当履行礼拜）之命。凭借这联合的奥义，人在宇宙中虽如微粒般弱小渺小，却凭全然奴仆意识的宏大，成为天地创造者Allah蒙受深爱的仆人、大地的代治者与君王、群兽的首领，以及宇宙创造的成果与目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是的，在礼拜之后，尤其在节日礼拜之后，数亿人于同一时刻念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اللَّهُ أَكْبَرُ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（Allah至大，超越一切）。倘若他们的声音，不仅在幽隐世界中联合，也在可见世界中彼此联合、汇聚，那么，地球就完全成为一个巨大的人；按其宏大程度，它以巨大的声音所念的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اللَّهُ أَكْبَرُ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（Allah至大，超越一切），就与这汇聚的声音相等。因此，认信Allah独一者联合一致，于同一时刻念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اللَّهُ أَكْبَرُ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（Allah至大，超越一切），便成为地球宏大的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اللَّهُ أَكْبَرُ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（Allah至大，超越一切）。仿佛在节日礼拜中，伊斯兰世界的记念与赞颂使大地经历至大的震动；它以四方与周遭念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اللَّهُ أَكْبَرُ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（Allah至大，超越一切），以朝向——尊贵的克尔白——的真诚之心立意，以麦加之口、阿拉法山之舌念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اللَّهُ أَكْبَرُ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（Allah至大，超越一切），使那唯一的一句话，在大地四方全体信道者洞穴般口中的空气里成形。正如一句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اللَّهُ أَكْبَرُ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（Allah至大，超越一切）的回声，会生出无数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اللَّهُ أَكْبَرُ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（Allah至大，超越一切）；那蒙悦纳的记念与宣告Allah至大，也使诸天回响，并在中间世界的诸界中激荡发声。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位具威严者Allah，使这大地向祂叩拜、崇拜，成为祂仆人的礼拜之所、祂受造物的摇篮，并成为赞颂祂超绝、宣告祂至大的存在。因此，我们以大地微粒之数赞美祂、称颂祂超绝、宣告祂至大，又以万有之数赞美祂，因为祂使我们成为至尊使者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الصَّلَاةُ وَالسَّلَامُ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（愿Allah赐他尊荣、恩福与平安）的共同体；这位使者教导了我们这种全然奴仆意识。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第十项注释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疏忽遗忘而心绪纷乱的赛义德啊，你当知道：若要抵达至高无上的真实主宰Allah那真知之光并瞻仰它，要在种种迹象与见证者的镜中观看它的辉映，要借种种明证与证据的孔道观览它，那么，凡是从你上方掠过、来到你心中、显现于你理智的每一束光，你都不该用挑剔的手指去触碰，不该伸出犹疑之手去责难！不要伸手去捉那照耀你的光；反倒应当摆脱种种导致疏忽的因缘，转向那些光，静立其前。因为我亲眼见证了如下情形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认识Allah的见证者与明证共有三类。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其中一类如同水：看得见，也能感觉到，却不能用手指捉住。面对这一类，必须摆脱种种幻想，全然沉浸于其中。不能用挑剔的手指去探查；若去探查，它便流走、逃离。那生命之水，绝不肯把手指当作自己的停驻之所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类如同空气：能够感觉到，却既看不见，也捉不住。面对它，你应当转过脸，以口、以灵魂，迎向那慈悯的微风，使自己正对着它。不要伸出挑剔之手，你捉不住它；要以灵魂去呼吸。若以犹疑之手去探看，以挑剔之心去触碰，它便前行离去；它不肯把你的手当作居所，也绝不容纳那只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类则如同光：看得见，却既感觉不到，也捉不住。既然如此，你应当用心灵之眼、灵魂的目光正视它，把眼睛转向它，静心等待；也许它会自行到来。因为光不能用手捉住，不能用手指捕获；那光唯有凭洞察之光才能捕获。若你伸出贪婪而物质化的手，用物质的尺度去衡量，它纵然不熄灭，也会隐藏起来。因为那样的光，既不肯被囚禁于物质之中，也无法被纳入刻板的限定；它绝不承认粗重之物是自己的主人与主宰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第十一项注释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当知道，奇迹般阐明真理的《古兰经》，其表达之中充满深厚的怜爱与慈悯。因为听众的大多数是普通民众，他们的思想单纯；他们的目光又看不见精微之事。因此，为了抚慰他们纯朴的思想，《古兰经》以反复申说的方式，一再宣讲那些写在诸天与大地表面的迹象，使人能够轻松地诵读那些巨大的文字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例如，诸天与大地的创造、雨水从天空降下、大地复苏等迹象，都是显而易见、不必深究便能读懂的，《古兰经》便反复教导这些。至于那些巨大文字之中以小字写成的精微迹象，它只偶尔引人把目光转向它们，以免民众劳苦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而且，《古兰经》的风格具有一种雄健、流畅而契合本性的特质：仿佛《古兰经》是一位背诵者，正在诵读以权能之笔写在宇宙书页上的种种迹象；仿佛《古兰经》就是宇宙之书的诵读，是其中秩序的咏诵；它诵读无始纹饰者Allah的种种内在作为，书写祂的种种行为。你若想看见这种表达的雄健，请以警醒而细致的心灵，聆听《大事章》以及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ﻗُﻞِ ﺍﻟﻠّٰﻬُﻢَّ ﻣَﺎﻟِﻚَ ﺍﻟْﻤُﻠْﻚِ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（你说：“Allah啊，祢是执掌王权的主宰”）等经文般的敕令！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第十二项注释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聆听这些注释的朋友们啊！你们当知道：按照常情，我向我的养育并主宰者Allah倾吐心灵的哀求、恳求与祈祷，本应隐藏起来；我有时却把它写下来，原因在于：当死亡使我的舌头缄默之时，我祈求Allah的慈悯悦纳我的书代替舌头继续陈说。是的，短暂的一生中，我这暂时的舌头所作的一切悔改与痛悔，不足以赎尽我无数的罪愆。而稳定、又在一定程度上持久的书的语言，更能胜任这件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就在十三年</w:t>
      </w:r>
      <w:r>
        <w:rPr>
          <w:rStyle w:val="FootnoteReference"/>
        </w:rPr>
        <w:footnoteReference w:id="6"/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前，因一场骚动的精神风暴，旧赛义德的欢笑将要转为新赛义德的哭泣；就在那时，我从青春的疏忽沉睡中，在老年的清晨醒来，这篇祈祷与恳求以阿拉伯文写成。其中一部分的汉语意思如下：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我的至慈养育并主宰者Allah啊！我的宽宏创造者Allah啊！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由于我错误的选择，我的一生与青春白白流逝了。那一生与青春的果实，留在我手中的，只有带来痛苦的罪愆、带来屈辱的悲伤，以及引人迷误的妄念。我背着这沉重的负担，怀着有病的心灵，带着羞愧的面容，渐渐走近坟墓。我亲眼看着，亲身体会着，不偏左也不偏右，不由自主地，以极快的速度，像那些已逝的友人、同辈与亲人一样，接近坟墓之门。那坟墓，是永别这座短暂居所之后，在通向永无终尽之路上设立并敞开的第一站、第一道门。而我所依恋、所迷恋的这座尘世居所，我也已确凿无疑地明白：它正在毁灭，终将逝去；它短暂易逝，终将死亡。我亲眼看见，其中的万有也一队接一队地相继迁徙而去，消失不见。尤其对像我这样怀有命人作恶之自我的人，这个世界极其残酷，极其诡诈：它若给人一分乐趣，便附上千般痛苦，让人一一承受；它若给人吃一粒葡萄，便打上一百记耳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我的至慈养育并主宰者Allah啊！我的宽宏创造者Allah啊！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凭着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ﻛُﻞُّ ﺍٰﺕٍ ﻗَﺮ۪ﻳﺐٌ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（凡将要到来的，都已临近）的奥义，我现在仿佛已经看见：不久以后，我已穿上殓衣，躺进棺木，与朋友们告别。在前往坟墓的路上，我在祢的慈悯之门，借遗体无声的存在状态、灵魂有声的言语，大声呼喊：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الْأَمَانُ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（求祢赐我庇护与拯救）！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الْأَمَانُ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（求祢赐我庇护与拯救）！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حَنَّانُ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（满怀怜爱者Allah啊）！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مَنَّانُ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（广施恩泽者Allah啊）！求祢把我从罪愆的羞耻中拯救出来！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看，我已来到墓前，把殓衣围在颈上，站在横卧于墓前的躯体上方。我抬起头，仰望祢的慈悯之门，竭尽全力哀号呼喊：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الْأَمَانُ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（求祢赐我庇护与拯救）！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الْأَمَانُ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（求祢赐我庇护与拯救）！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حَنَّانُ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（满怀怜爱者Allah啊）！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مَنَّانُ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（广施恩泽者Allah啊）！求祢使我摆脱罪愆的沉重负担！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看，我已进入坟墓，裹在殓衣之中。送葬的人留下我离去了。我等待着祢的赦宥与慈悯。我亲眼看见，除祢之外，再无庇护之所，亦无逃往之处。面对罪愆丑恶的面孔、悖逆可怖的形貌，以及那地方的狭窄，我竭尽全力呼喊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الْأَمَانُ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（求祢赐我庇护与拯救）！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الْأَمَانُ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（求祢赐我庇护与拯救）！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رَحْمَٰنُ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（慈悯普及万物者Allah啊）！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حَنَّانُ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（满怀怜爱者Allah啊）！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مَنَّانُ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（广施恩泽者Allah啊）！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يَا دَيَّانُ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（审判并清算万有者Allah啊）！求祢使我摆脱丑恶罪愆的陪伴，求祢拓宽我的所在！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我的Allah啊！祢的慈悯是我的庇护；祢那位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رَحْمَةً لِلْعَالَمِينَ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（作为赐给万有的慈悯）的至爱者，是我抵达祢慈悯的媒介。我不是向他人抱怨祢，而是向祢陈诉我的自我与我的境况。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我的宽宏创造者Allah啊！我的至慈养育并主宰者Allah啊！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祢那名叫赛义德的受造物、技艺之作与仆人，既悖逆，又无力；既疏忽，又无知；既患病，又卑贱；既作恶，又年迈；既不幸，又是一个逃离主人的奴隶。四十年之后，他痛悔前非，想要返回祢的门庭。他投靠祢的慈悯，承认无数的罪愆与过错，已遭受种种臆想与各式疾病的侵袭，向祢哀求恳告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若祢以完满的慈悯接纳他，赦免他、怜恤他，那本是祢的圣德，因为祢是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أَرْحَمُ الرَّاحِمِينَ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（一切慈悯者之中最为慈悯的主宰Allah）。若祢不接纳，除祢的门庭之外，我还能走向哪一扇门？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哪里还有别的门可去？除祢之外，别无养育并主宰者可以投奔；除祢之外，别无真正应受崇拜者可以投靠！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ﺍِﻟٰﻪَ اِلَّا ﺍَﻧْﺖَ ﻭَﺣْﺪَﻙَ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（除祢之外，绝无应受崇拜者；唯独祢，独一无二）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ﺷَﺮ۪ﻳﻚَ ﻟَﻚَ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（祢没有任何伙伴）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ﺍٰﺧِﺮُ الْكَلَامِ ﻓِﻰ ﺍﻟﺪُّﻧْﻴَﺎ ﻭَ ﺍَﻭَّﻝُ الْكَلَامِ ﻓِﻰ الْاٰخِرَةِ ﻭَ ﻓِﻰ ﺍﻟْﻘَﺒْﺮِ ﺍَﺷْﻬَﺪُ ﺍَﻥْ لَا ﺍِﻟٰﻪَ اِلَّا ﺍﻟﻠّٰﻪُ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（这是尘世最后的话语，也是后世与坟墓中最先的话语：我作证，除Allah之外，绝无应受崇拜者）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ﺍَﺷْﻬَﺪُ ﺍَﻥَّ ﻣُﺤَﻤَّﺪًﺍ ﺭَﺳُﻮﻝُ ﺍﻟﻠّٰﻪِ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（我也作证：穆罕默德是Allah的使者）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ﺻَﻠَّﻰ ﺍﻟﻠّٰﻪُ ﺗَﻌَﺎﻟٰﻰ ﻋَﻠَﻴْﻪِ ﻭَ ﺳَﻠَّﻢَ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（愿至高的Allah赐他尊荣、恩福与平安）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第十三项注释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这里论述五个曾被混淆的问题。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第一：在真理之路上工作并奋斗的人，本应只想着自己的职责，却去思虑属于至高无上的真实主宰Allah的职责，并把自己的行动建立在那职责之上，因而陷入错误。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《宗教与尘世礼仪论著》中记载：有一次，撒旦反对尊贵的尔萨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（愿Allah赐他平安），说：“既然死期与万事都由Allah的预知与裁定而定，那么你从这高处跳下去，看看你会怎样死去。”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尊贵的尔萨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（愿Allah赐他平安）说：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ﺍِﻥَّ ﻟِﻠّٰﻪِ ﺍَﻥْ ﻳَﺨْﺘَﺒِﺮَ ﻋَﺒْﺪَﻩُ ﻭَ ﻟَﻴْﺲَ ﻟِﻠْﻌَﺒْﺪِ ﺍَﻥْ ﻳَﺨْﺘَﺒِﺮَ ﺭَﺑَّﻪُ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唯有Allah有权考验祂的仆人，仆人却绝无权考验自己的养育并主宰者）也就是说：“至高无上的真实主宰Allah考验自己的仆人，对他说：‘你若这样做，我便那样对待你；让我看看你是否做得到。’祂就这样考验他。然而，仆人没有权利，也不应越出自己的本分去考验至高无上的真实主宰Allah，说：‘我若这样做，祢会那样做吗？’以这种试探的方式考验至高无上的真实主宰Allah的养育与主宰，是失敬之举，与全然奴仆意识相悖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既然事实如此，人就当履行自己的职责，不干预至高无上的真实主宰Allah的职责。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相传，伊斯兰的英雄之一、曾多次击败成吉思汗军队的贾拉勒丁·花剌子模沙，有一次出征时，大臣与随从对他说：“你必得胜，至高无上的真实主宰Allah必使你获胜。”他说：“我奉Allah的命令，有责任在奋战之路上行动；我不干预至高无上的真实主宰Allah的职责。使人得胜或失败，是祂的职责。”这位尊者正因理解这一顺服的奥义，屡次以超乎常规的方式获得胜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人凭自己的有限选择意志行事时，不应思虑那些属于至高无上的真实主宰Allah的结果。例如，我们兄弟中的一些人，当民众加入《光明论》时，热情便增长，劲头便振奋；当民众不肯聆听时，弱者便精神受挫，热情也有所消退。然而，那位绝对导师、众人全然追随的榜样、最完善的引导者——至尊使者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عَلَيْهِ الصَّلَاةُ وَالسَّلَامُ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（愿Allah赐他尊荣、恩福与平安）——把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ﻭَﻣَﺎ ﻋَﻠَﻰ ﺍﻟﺮَّﺳُﻮﻝِ اِلَّا الْبَلَاغُ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（使者所负的职责，唯有明白传达）这道神圣敕令作为自己绝对的指南；人们疏远他、不肯聆听时，他反倒更加努力、更加勤奋、更加认真地传达。因为凭着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ﺍِﻧَّﻚَ لَا ﺗَﻬْﺪ۪ﻯ ﻣَﻦْ ﺍَﺣْﺒَﺒْﺖَ ﻭَﻟٰﻜِﻦَّ ﺍﻟﻠّٰﻪَ ﻳَﻬْﺪ۪ﻯ ﻣَﻦْ ﻳَﺸَٓﺎﺀُ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（你确实不能引导你所爱的人走上正道，但Allah引导祂所意欲的人；引导的权柄唯属于祂）的奥义，他明白：使人听从并赐人引导，是至高无上的真实主宰Allah的职责，他绝不干预至高无上的真实主宰Allah的职责。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所以，兄弟们啊！你们也不要把自己的行动建立在不属于你们的职责上，从而加以干预；不要对你们的创造者Allah采取试探的姿态！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项论题：全然奴仆意识所注视的，是Allah的命令与Allah的悦纳。它的动因是Allah的命令，它的结果是Allah的悦纳；它的果实与利益属于后世。然而，只要不把那些尘世益处当作终极目的，也不刻意企求，那么，自行随之而来、未曾索求而蒙赐的果实，并不与全然奴仆意识相悖；对于软弱者，它们反而会成为鼓舞与推动。倘若那些尘世益处成为那种全然奴仆意识、那段日常诵念或那次记念的原因，或原因的一部分，便会使它局部失效，甚至使那段具有特殊效力的诵念无果而终，不能产生结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有些不理解这一奥义的人，例如诵读具有一百种特殊效力与益处的《纳克什班德大师神圣诵念集》，或具有一千种特殊效力的《大铠甲祷文》时，把其中某些益处直接当作目的来追求。他们看不见那些益处，将来也看不见，而且也无权看见。因为那些益处不能成为诵念的原因，人们不应借诵念刻意而直接地索求它们；它们是以额外恩典的形式，在无人索求的情况下，随那纯粹的诵念而来的。若心中以它们为目的，纯诚便会在某种程度上受损，甚至脱离全然奴仆意识，降低价值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只是有这样一点：软弱的人要诵读这种具有特殊效力的诵念，需要一种鼓舞与推动。若想到那些益处而振奋起来，随后只为Allah的悦纳、只为后世而诵读，这并无损害，而且是蒙悦纳的。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许多人因为不明白这一智慧，看不见从诸精神枢纽与前代贤者传下来的那些益处，便起疑心，甚至加以否认。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第三项论题：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ﻃُﻮﺑٰﻰ ﻟِﻤَﻦْ ﻋَﺮَﻑَ ﺣَﺪَّﻩُ ﻭَﻟَﻢْ ﻳَﺘَﺠَﺎﻭَﺯْ ﻃَﻮْﺭَﻩُ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认识自己的限度而不逾越自己能力的人，何等有福）也就是说：“一个人若能认识自己，不越过自己的分寸，他是何等有福。”从一粒玻璃微屑、一小滴水、一个水池、一片海洋，直到月亮和诸行星，太阳的辉映无处不在。每一个都依自己的容量承受太阳的映像与形貌，也认识自己的限度。一小滴水依自己的容量说：“我里面有一个太阳的映像。”却不能说：“我也是一面如海洋般的镜子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同样，随着Allah诸尊名辉映的多样变化，亲近Allah者的诸多品阶中，也有这样的层次。Allah每一个尊名都如一轮太阳，其辉映从心灵直达至高宝座。心灵也是一座至高宝座，却不能说：“我也像至高宝座一样。”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全然奴仆意识的基础，是认识自己的无力、匮乏、缺陷与不足，并以恳求在应受崇拜的神圣门庭前俯首叩拜。那些不以这种方式前行、反而娇矜自夸的人，把自己微尘般的心灵等同于至高宝座，把自己小滴般的品阶与诸亲近Allah者海洋般的品阶混为一谈。为了使自己配得那些伟大品阶，并在那品阶上维持自己，他们便陷入矫饰、勉强、毫无意义的自我炫耀和许多困境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总括：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圣训中说：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ﻫَﻠَﻚَ ﺍﻟﻨَّﺎﺱُ اِلَّا ﺍﻟْﻌَﺎﻟِﻤُﻮﻥَ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（世人皆遭毁灭，唯有真知的学者除外）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ﻭَﻫَﻠَﻚَ ﺍﻟْﻌَﺎﻟِﻤُﻮﻥَ اِلَّا ﺍﻟْﻌَﺎﻣِﻠُﻮﻥَ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（学者亦遭毁灭，唯有将所知付诸实践者除外）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ﻭَﻫَﻠَﻚَ ﺍﻟْﻌَﺎﻣِﻠُﻮﻥَ اِلَّا ﺍﻟْﻤُﺨْﻠِﺼُﻮﻥَ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（实践者亦遭毁灭，唯有纯粹为Allah而行者除外）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ﻭَﺍﻟْﻤُﺨْﻠِﺼُﻮﻥَ ﻋَﻠٰﻰ ﺧَﻄَﺮٍ ﻋَﻈ۪ﻴﻢٍ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而这些纯诚之人，仍身处极大的危险之中）也就是说：得救与解脱的枢纽，唯独在于纯诚。获得纯诚极其重要。一粒微尘般带着纯诚的行为，胜过许多巴特曼——一种传统重量单位——重而不纯的行为。人应当想到，使自己获得纯诚的行为，其动因只是Allah的命令，其结果是Allah的悦纳，而不应干预Allah的职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万物之中都有一种纯诚。甚至，爱恋中一粒微尘般的纯诚，也胜过许多巴特曼重的形式化爱恋与有偿爱恋。有一位尊者曾这样描述这种纯诚的爱恋：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ﻣَﺎ ﺍَﻧَﺎ ﺑِﺎﻟْﺒَﺎﻏ۪ﻰ ﻋَﻠَﻰ ﺍﻟْﺤُﺐِّ ﺭِﺷْﻮَﺓً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（我并非要以爱恋换取贿赂、报偿或回礼的人）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ﺿَﻌ۪ﻴﻒٌ ﻫَﻮًﻯ ﻳُﺒْﻐٰﻰ ﻋَﻠَﻴْﻪِ ﺛَﻮَﺍﺏٌ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（那种以期求回赐为基础的爱恋，是软弱而不能持久的）也就是说：“我不求以爱恋换取贿赂、酬金、回报或奖赏。因为那种以期求奖赏与回赐为条件的爱恋，是软弱的，不能持久。”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甚至，纯粹的爱恋已被安置在人类的本性与所有母亲的天性之中。母亲的怜爱，正是这种纯粹爱恋最充分的彰显之所。母亲凭着怜爱的这一奥义，不指望、也不索求对子女之爱的奖赏或酬报；她们甘愿为子女献出自己的灵魂，甚至献出来世的幸福，这便是明证。母鸡的全部所有不过是自己的生命，却为了从狗口中救出雏鸡——这是胡斯雷夫亲眼所见——把自己的头送进狗口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第四项论题：借外在原因之手到来的恩赐，不应记在那些原因的账上。若那原因没有选择意志，例如动物和树木，便直接记给至高无上的真实主宰Allah。既然它以自身的存在状态说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بِسْمِ اللَّهِ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（奉Allah之名，依凭祂而行）而赐给你，你也当为Allah而说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بِسْمِ اللَّهِ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（奉Allah之名，依凭祂而行），然后领受。若那原因有选择意志，它应当先说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بِسْمِ اللَّهِ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（奉Allah之名，依凭祂而行），然后你再领受，否则不要领受。因为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وَلَا ﺗَﺎْﻛُﻠُﻮﺍ ﻣِﻤَّﺎ ﻟَﻢْ ﻳُﺬْﻛَﺮِ ﺍﺳْﻢُ ﺍﻟﻠّٰﻪِ ﻋَﻠَﻴْﻪِ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（你们不要吃那未曾奉Allah之名而宰的食物）这节经文，除了明白的含义之外，还有一层隐示的意义：“不要食用那些不能使人想起真正施恩者Allah、也并非奉祂之名而给予的恩赐！”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因此，给予者和领受者都应当说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بِسْمِ اللَّهِ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（奉Allah之名，依凭祂而行）。若对方不说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بِسْمِ اللَّهِ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（奉Allah之名，依凭祂而行），而你又必须领受，你就说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بِسْمِ اللَّهِ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奉Allah之名，依凭祂而行），在那人头顶看见Allah慈悯之手，怀着感恩亲吻它，然后从他手中领受。也就是说，要从恩赐看见施恩的行为，再由施恩的行为想到真正施恩者Allah。这样的思想就是一种感恩。随后，你若愿意，可以为那个表面的媒介祈福，因为那份恩赐是借他的手来到你身旁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欺骗那些崇拜外在原因者的，是两件事同时到来或同时存在——这称为“相伴出现”——使他们把其中一件误认为另一件的原因。再者，因为一事物的无有会成为一项恩赐不存的原因，他们便妄以为：那事物的存在也是那恩赐存在的原因。于是把感恩与感激献给那事物，陷入错误。因为一项恩赐的存在，有赖于它的一切先决因素与条件；而这项恩赐的不存，只要一个条件不存便会发生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例如，一个人若不打开灌溉花园的水渠入口，便成为花园干涸、园中恩赐不存的原因。然而，园中恩赐的存在，除了那人的劳作之外，还有赖于成百条件的具备；同时，它凭真正的原因——Allah的权能与意志——而存在。你当明白，这一谬误的错误何等明显；也当知道，崇拜原因者犯了多大的错误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相伴出现是一回事，原因又是另一回事。一项恩赐来到你身边，一个人向你施恩的意愿与那恩赐相伴出现，却不是它的原因；原因是Allah的慈悯。诚然，那人若无意施恩，那恩赐便不会来到你这里，他的无此意愿会成为恩赐不存的原因。然而，依照上述原则，那施恩的意愿不能成为恩赐的原因，至多是成百条件中的一个条件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例如，《光明论》的学生中，某些蒙受至高无上的真实主宰Allah恩赐的人——如胡斯雷夫、雷费特——把相伴出现与原因混淆了，因而对他们的导师表现出过度的感激。然而，至高无上的真实主宰Allah把赐给他们的《古兰经》课程中获益的恩赐，与赐给他们导师的表达的恩赐安排在一起，使二者相伴出现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他们说：“如果我们的导师没有来到这里，我们就不能得到这课程。因此，他的表达就是我们获益的原因。”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我则说：“兄弟们啊！至高无上的真实主宰Allah赐给我和赐给你们的恩赐一同到来，两种恩赐的原因都是Allah的慈悯。我也曾像你们一样，把相伴出现与原因混淆，一度对《光明论》中像你们这样数以百计、笔如钻石的学生深怀感激。我说：‘若没有他们，像我这样一个近乎不识字的无助之人，怎能从事这项服务？’后来我明白：祂把借笔而行的神圣恩赐赐给你们之后，也赐给我在这项服务上取得成功的恩惠。二者彼此相伴，不能互为原因。我不是感谢你们，而是祝贺你们。你们也不必感激我，请为我祈福，并与我同庆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从这第四项论题中，可以明白疏忽遗忘有多少层次。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项论题：正如把一个共同体的财产交给一个人是不义，一个人侵占属于共同体的捐赠产业也是作恶；同样，把共同体努力所得的成果，或因共同体善行而随之产生的荣誉与美德，归给共同体的领袖或导师，无论对共同体还是对那位导师或领袖，都是不义。因为这样会抚慰他的自我主张，把他推向骄傲；他本是一个看门人，却使他自以为君王，这也是他在亏负自己的自我，甚至会为某种隐秘的配主行为开路。攻克一座堡垒的一个营，其战利品、胜利与荣誉，营长不能据为己有。是的，不应把导师与引导者看作源头与根源；应当知道，他们是彰显之所与反射之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例如，热与光借一面镜子来到你这里。你本应感谢太阳，却把镜子当作源头，忘记太阳而感谢镜子，这是疯狂。是的，镜子应当受到保护，因为它是彰显之所。引导者的灵魂与心灵也是一面镜子，它反射来自至高无上的真实主宰Allah的恩泽，并成为那恩泽映现于追随者的媒介。在恩泽这一点上，不应赋予他超越媒介身份的地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有时甚至有这样的情形：一位被当作源头的导师，既不是彰显之所，也不是源头。追随者凭自己纯诚的精粹、牢固的联系以及专注于导师的目光，从别的途径获得种种恩泽，却把它们看作来自导师的灵魂之镜。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有人借助磁力，久久凝视一块玻璃，便在想象中朝形象世界打开一扇窗，在那镜中看见许多奇事。其实，他所见的并不在镜中；而是借对镜子的专注凝视，在镜外的想象中打开了一扇窗。正因如此，有时一位有欠缺的教团导师，其纯诚的追随者反而可能比导师更加完善，甚至反过来引导导师，成为导师的导师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第十四则注记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这是关于认信Allah独一的四则简短隐示。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项隐示：崇拜诸原因的人啊！假如你看见一座以各种奇异宝石建成、而且正在建造中的奇妙宫殿；建造它所用的宝石，有些只在中国出产，另一些在安达卢西亚，有些在也门，还有一些则只产于西伯利亚，别处都找不到。倘若你又看见，就在建造这座宫殿的同一天，那些宝石从东、北、西、南各方轻而易举地被运来，用于施工，那么，对于建造这座宫殿的匠师乃是一位统治整个地球、施行奇迹的统治者，你还会存有丝毫疑问吗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每一只动物都是这样一座神圣的宫殿；尤其是人，更是那些宫殿中最美的一座，也是那些殿宇中最奇妙的一座。这座名为“人”的宫殿，它的精粹有些来自诸灵世界，有些来自形象世界和受护之板，还有一些则来自空气世界、光明世界和诸元素世界。它的需求延伸至永恒，愿望遍布诸天与大地的四方，种种联系与关联则散于尘世和后世的各个阶段；因此，它是一座奇异的宫殿，一座非凡的殿宇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所以，人啊，你这个自以为是人的人！既然你的本质如此，那么，唯有这样一位尊者才能造你：祂把尘世与后世当作两处居所，把大地与天空当作两页书卷，把无始与无终当作昨天和明天，并以此施行支配。因此，人的应受崇拜者、皈依庇护之所和拯救者，也唯有那位统治大地与天空、执掌尘世与后世之缰绳的Allah才可能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项隐示：有些愚人因为不认识太阳，一旦在镜子里看见太阳，便开始爱上那面镜子，怀着强烈的情感竭力保护它，唯恐镜中的太阳消失。当这个愚人领悟到，太阳并不因镜子死去而死去，也不因镜子破碎而消亡，他便会把全部爱恋转向天上的太阳。那时他会明白：镜中显现的太阳并不隶属于镜子，它的永存也不取决于镜子；相反，正是太阳使镜子保持那种状态，并援助它发光、获得光明。太阳的永存不系于镜子；相反，镜子那富有生机的光辉能否延续，却取决于太阳的显现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人啊！你的心灵、身份和本质，是一面镜子。你天性和心灵中那种对永存的强烈爱恋，并不是为了那面镜子，也不是为了你的心灵和本质本身，而是你对具威严的永存者Allah之显现的爱恋；祂依这面镜子的禀赋，在其中显现。只是由于愚昧，这份爱恋转向了别处。既然如此，你就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ﻳَﺎ ﺑَﺎﻗ۪ﻰ ﺍَﻧْﺖَ ﺍﻟْﺒَﺎﻗ۪ﻰ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（永存者啊，唯有祢才是永存者；祢的存在无有终尽，一切永存都唯属于祢）。也就是说：既然祢存在，而且永存，那么，任凭消亡与无有如何摆布我们，都无关紧要！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项隐示：人啊！至睿的开创者Allah置于你本质中的一种最奇异的状态是这样的：有时，你在这个世界上无处安顿，像监狱里被人扼住喉咙的人一样喊着“唉，唉！”，渴望一个比世界更宽广的地方；然而，你却会钻进一件微小如尘的事情、一段回忆、一分钟里，安顿下来。无法在偌大世界中安顿的心灵与思想，却会安顿在那粒微尘里；你带着最强烈的感受，在那短短一分钟、那段小小回忆中徘徊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祂又赋予你的本质种种内在官能与精微机能：其中有些即使吞下世界也不会饱足，有些却无法在自身内容纳一粒微尘。正如头能举起一巴特曼重的石头，眼睛却连一根头发也承受不住；同样，那种精微机能连头发般轻微的重负，也就是由疏忽与迷误而生的微小状态，也无法承受，甚至有时会因此熄灭、死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如此，你就当谨慎，留心下脚，谨防沉没。不要沉没于一口食物、一句话、一粒种子、一道闪光、一个示意、一次亲吻之中！不要让你那能吞下世界的宏大精微机能沉没于其中。因为有些极其微小的事物，却能在某个方面吞下极其宏大的事物。正如在一小片玻璃里，天空连同群星都会进入并沉浸于其中；又如在你那小如芥子的记忆能力中，你行为书页的大部分、生命诸页的大部分都能纳入。同样，有些极其细小、微不足道的事物，却能在某个方面吞下并容纳那样宏大的事物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项隐示：崇拜尘世的人啊！你以为无比宽广的你的世界，其实如同一座狭窄的坟墓。不过，由于你这坟墓般居所的墙壁是玻璃做的，它们彼此映照，层层相含，一直延展到目力所及之处。于是，它虽像坟墓一样狭窄，看起来却像一座城市那样宽广。因为，作为这个世界右墙的过去时间与左墙的未来时间，两者都已不存在、并不实有；然而，它们彼此映照，使极其短促而狭窄的当下时间展开双翼。真实与幻想相互混杂，你便把不存在的世界当作实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正如一条线因快速运动而显得像平面一样宽广，其实它的真实本体仍是一条细线；你的世界在真实中同样狭窄，只是由于你的疏忽、臆想与幻想，它的墙壁显得扩展了许多。在那狭窄的世界里，你若因一场灾祸的触动而稍一挪动，就会把头撞上你以为十分遥远的墙壁。它会驱散你头脑中的幻想，使你失去睡意。那时你便会看见：你那宽广的世界，比坟墓更狭窄，比桥梁更不容通过。你的时间与生命流逝得比闪电还快，你的人生奔流得比山溪还急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既然尘世生命、肉体生存与动物式生命都是如此，那么，就摆脱动物性，放下肉体性，进入心灵与灵魂的生命层次吧。你会发现一个比你想象中的宽广世界更宽广的生命领域，一个光明的世界。而那世界的钥匙，就是借这表达认识Allah与认信祂独一之奥义的神圣宣言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ﺍِﻟٰﻪَ اِلَّا ﺍﻟﻠّٰﻪُ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（除Allah之外，绝无应受崇拜者；唯有祂配受一切崇拜，万物所归依的真实主宰唯是祂），让心灵宣念，让灵魂活动起来。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第十五则注记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本则包含三项论题。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第一项论题：这节经文指示“保全者”尊名最完满的彰显：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ﻓَﻤَﻦْ ﻳَﻌْﻤَﻞْ ﻣِﺜْﻘَﺎﻝَ ﺫَﺭَّﺓٍ ﺧَﻴْﺮًﺍ ﻳَﺮَﻩُ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（凡做了一粒微尘重量善事的人，无论它多么微小，都将看见它的结果）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ﻭَﻣَﻦْ ﻳَﻌْﻤَﻞْ ﻣِﺜْﻘَﺎﻝَ ﺫَﺭَّﺓٍ ﺷَﺮًّﺍ ﻳَﺮَﻩُ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凡做了一粒微尘重量恶事的人，无论它多么微末，也都将看见它的结果）。倘若你要为至睿《古兰经》的这一真理寻求证据，那么，只要观看这部依照“明晰经典”的尺度写成的宇宙之书的书页，就能从许多方面看见“保全者”尊名最宏大的显象，以及这节尊贵经文所含一项至大真理的对应实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举例来说：从树木、花卉和草木的各种种子里取出一把。这一把种子，就是那些种类各异、品类不同、性质彼此相反的花卉、树木和草木的小匣子。你在黑暗中把它们埋入、撒进黑暗、单纯而无生机的土壤里，然后，用没有尺度、不能辨别万物、你把它引向哪里它就流向哪里的单纯之水浇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随后，在作为每年复起之场所的春季到来时，你来看！请你留意那个时刻：如伊斯拉斐勒般的雷霆天使，在春天以类似吹响号角的方式向雨水呼喊，又以吹入生命般的气息，向埋在地下的种子报喜。那些极其混杂、彼此交混而又形貌相似的微小种子，在“保全者”尊名的彰显之下，以最完满的顺服、毫无差错地遵从来自至睿开创者Allah的创造号令。它们的行动蒙受如此助成，以至可以看出，在那些行动中闪耀着意识、洞见、意图、意志、知识、完善与智慧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你可以看见，那些形貌相似的微小种子彼此分化，各自区别开来。比如，这粒种子长成了一棵无花果树，开始把至睿开创者Allah的恩赐展开在我们头顶，又将它们散开，用枝条的手递给我们。而这两粒在外形上与它相似的种子，却开出了名为“恋日者”的花和三色堇等花卉。它们为我们装扮自己，朝我们的脸微笑，使我们喜爱它们。而其中另一些种子，则结出了这些美好的果实，长成了穗与树。它们以美好的滋味、香气和形态唤起我们的食欲，把我们的自我召向它们自身，又把自己献给购买者，好让自己从植物生命的层次升到动物生命的层次。其余也都依此类推，加以比照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那些微小的种子如此生长展开，以至那一把种子变成了一座满是各种树木与多样花卉的园圃，其中没有任何错讹或缺陷。这正显示了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ﻓَﺎﺭْﺟِﻊِ ﺍﻟْﺒَﺼَﺮَ ﻫَﻞْ ﺗَﺮٰﻯ ﻣِﻦْ ﻓُﻄُﻮﺭٍ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（再把目光转回，反复细看：你可看见任何裂隙、破绽或不协调之处）的奥义。每一粒种子都借“保全者”尊名的显象与恩惠，把从父体与本原承继而来的遗赋，毫无混淆、毫无缺失地保存并展现出来。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可见，施行这无数超乎常规之保全的那位“保全者”Allah，必将在末日与复起时显示保全之德性的至大彰显；这一切对此构成了确凿的指示。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在这些无关紧要、终将消逝、短暂无恒的形态中，保全之德性竟以如此完美、毫无错讹的方式显象，这确是一项确凿的证据：肩负至大信托、作为大地代理者的人类，他们具有永恒影响和重大意义的行为、作为所留的影响、言论、善行与恶行，都蒙受极其周详的保全，并将受到清算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难道人以为自己会不受约束、无人问责吗？绝不如此！相反，人是被派往永恒的，是永恒幸福或永久不幸的候选者。他的每一项行为，无论大小、多少，都将受到清算；他不是受嘉奖，就是挨责罚。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同样，对于保全之德性的至大显象和上述经文的真理，见证者不计其数。我在此项论题中所举出的见证，不过是大海中的一小滴、大山中的一粒微尘。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ﺳُﺒْﺤَﺎﻧَﻚَ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（赞颂祢超绝一切缺欠）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لَا ﻋِﻠْﻢَ ﻟَﻨَٓﺎ اِلَّا ﻣَﺎ ﻋَﻠَّﻤْﺘَﻨَٓﺎ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（除了祢所教给我们的，我们没有任何知识；我们所知的一切，全凭祢的教导）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ﺍِﻧَّﻚَ ﺍَﻧْﺖَ ﺍﻟْﻌَﻠ۪ﻴﻢُ ﺍﻟْﺤَﻜ۪ﻴﻢُ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（祢确是全知者，洞悉万有；祢确是至睿者，一切作为与教化皆充满智慧）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这封书信分为两项论述。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第一项论述召唤信仰者走向兄弟情谊与友爱。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第一项论述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ﺑِﺴْﻢِ ﺍﻟﻠّٰﻪِ ﺍﻟﺮَّﺣْﻤٰﻦِ ﺍﻟﺮَّﺣ۪ﻴﻢِ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（奉慈悯普及万物而至慈的Allah之名，依凭祂而行）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ﺍِﻧَّﻤَﺎ ﺍﻟْﻤُﺆْﻣِﻨُﻮﻥَ ﺍِﺧْﻮَﺓٌ ﻓَﺎَﺻْﻠِﺤُﻮﺍ ﺑَﻴْﻦَ ﺍَﺧَﻮَﻳْﻜُﻢْ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（信仰者确是兄弟，因此你们当调解你们兄弟之间的纷争）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ﺍِﺩْﻓَﻊْ ﺑِﺎﻟَّﺘ۪ﻰ ﻫِﻰَ ﺍَﺣْﺴَﻦُ ﻓَﺎِﺫَﺍ ﺍﻟَّﺬ۪ﻯ ﺑَﻴْﻨَﻚَ ﻭَﺑَﻴْﻨَﻪُ ﻋَﺪَﺍﻭَﺓٌ ﻛَﺎَﻧَّﻪُ ﻭَﻟِﻰٌّ ﺣَﻤ۪ﻴﻢٌ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（你当以最美好、最合乎善德的方式回应恶行；这样，那个与你彼此结怨的人，便会顿时如同一位情深义重的亲密挚友）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ﻭَﺍﻟْﻜَﺎﻇِﻤ۪ﻴﻦَ ﺍﻟْﻐَﻴْﻆَ ﻭَﺍﻟْﻌَﺎﻓ۪ﻴﻦَ ﻋَﻦِ ﺍﻟﻨَّﺎﺱِ ﻭَﺍﻟﻠّٰﻪُ ﻳُﺤِﺐُّ ﺍﻟْﻤُﺤْﺴِﻨ۪ﻴﻦَ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他们强忍内心的愤怒，不让它爆发为伤害，又宽恕众人的过错；Allah确爱那些以善心善行臻于美好的人）。信仰者中间的纷争与分裂，以及导致怨恨与敌意的偏袒、执拗和嫉妒，无论从真理、智慧、作为至大人性的伊斯兰、个人生活、社会生活还是精神生活来看，都是丑恶而应受拒斥的，是有害的、不义的，更是人类生活的毒物。这一真理有极多方面，我们阐述其中六个方面：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第一方面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在真理看来，这是不义。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对信仰者心怀怨恨与敌意、毫无公道的人啊！假如你同九个无辜者和一个罪犯共在一条船上或一所房屋里，你自然知道，一个企图使那条船沉没、放火烧毁那所房屋的人，犯下了何等深重的不义；你还会高声喊叫，让他的残暴上达诸天。甚至，即使只有一个无辜者而有九个罪犯，任何公正的律法也绝不允许使那条船沉没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，一个信仰者的存在，是养育并主宰者的房屋，是Allah的船。他的存在中虽有信仰、伊斯兰和邻里关系等不止九项、乃至二十项无辜的德性，却仅因他身上一个有如罪犯、伤害你并令你不快的品性而对他心怀怨恨与敌意；你企图或愿望使他那精神存在之房屋在精神上沉没、焚毁，使他遭受破坏与倾覆。这与前述行为一样，是丑恶而残忍的不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第二方面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从智慧看来，这同样是不义。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因为，敌意与友爱正如光明与黑暗，彼此相反。二者以其真实意义而言，不可能同时聚于一处。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如果友爱依其诸因由的优越，真实地存在于一颗心中，那么敌意便成为非真实的，转化为怜悯的形式。是的，信仰者爱自己的兄弟，也应当爱他；只是为他的恶行而怜悯他。他努力促其改过，不是凭借压制，而是凭借宽厚。因此，圣训明文规定：“信仰者与信仰者怄气、断绝交谈，不得超过三天。”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如果敌意的诸因由占了上风，敌意以其真实性存在于一颗心中，那么友爱便成为非真实的，转为虚饰与谄媚的形式。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毫无公道的人啊！现在看看，对信仰兄弟心怀怨恨与敌意是何等不义。正如你说卑微的小石子比克尔白更重要、比吴侯德山更巨大，便犯了丑恶的愚蠢；同样，具有克尔白般尊严的信仰、具有吴侯德山般崇高的伊斯兰等伊斯兰众德性，本要求友爱与团结，你却把一些导致对信仰者产生敌意、不过如卑微石子般的过失，置于信仰与伊斯兰之上。你若还有理智，就当明白，这是何等不公道、何等愚昧，又是何等深重的不义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信仰所昭示的独一，必然要求心灵的合一；信仰上的独一，也要求社会生活的合一。你无法否认：你与一个人同在一个营队，便会感到自己与他有一种友好的联结；你们同受一位指挥官的号令，便会把彼此看作战友般的关系；你们同在一个地方，便会感到一种兄弟般的关联。然而，凭信仰所赐的光明与觉知，依信仰向你显示并告知的Allah诸尊名之数，你们之间有着众多的独一关联、团结纽带和兄弟关系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例如，你们二人的创造者Allah是同一位，所有者Allah是同一位，应受崇拜者Allah是同一位，赐给养者Allah是同一位；同一位，同一位，直至千个同一位。你们的先知同是一位，宗教同是一个，礼拜朝向同是一个；同一个，同一个，直至百个同一个。再者，你们的村庄相同，国家相同，地方相同；如此种种，也都是同一个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许许多多个“同一位”“同一个”，都要求合一与独一、和睦与团结、友爱与兄弟情谊；它们本是足以把宇宙和诸天体彼此联结的精神锁链。你却舍此而选取那些如蜘蛛网般微不足道、毫不稳定、导致分裂与纷争、怨恨与敌意的事物，对信仰者怀以真实的敌意、积下怨恨。你若心尚未死，理智尚未熄灭，就当明白：这是何等不敬那独一的纽带，何等轻视那些友爱的因由，又是何等不义、何等不公地对待那些兄弟关系！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第三方面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表达绝对公道的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وَلَا ﺗَﺰِﺭُ ﻭَﺍﺯِﺭَﺓٌ ﻭِﺯْﺭَ ﺍُﺧْﺮٰﻯ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任何一个背负罪责者，都不承担另一个人的罪责；每个人只担当自己的行为）这一奥义表明：仅因一个信仰者身上某种有罪的品性而心怀敌意与怨恨，无异于判他其余无辜德性有罪，这是何等无边的不义。更有甚者，仅因一个信仰者的某种恶劣品性而恼怒、怄气，并把敌意扩大到他的亲属；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ﺍِﻥَّ الْاِنْسَانَ ﻟَﻈَﻠُﻮﻡٌ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（人确是极不义的，惯于越过公正的界限）以加强语势指出，这是极其深重的不义。真理、神圣律法和伊斯兰的智慧已如此提醒了你，你怎么还能自以为有理，说“我有我的理”呢？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在真理看来，作为敌意与罪恶之因的恶行，如同罪恶和泥土，是浊重的，不应传染并波及他人。别人若从中吸取教训而作恶，那是另一个问题。作为友爱之因的善行，则如友爱一样，是光明；传染并波及他人，正是它的本性。正因如此，“朋友的朋友也是朋友”一语才成为格言；也正因为如此，“为一双眼睛的情面，众多眼睛都受喜爱”一语才在众人口中流传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毫无公道的人啊！真理既然如此看待，你却因为不喜欢一个人，便敌视他那可爱而无辜的兄弟及其亲属；你若真能洞见真理，就当明白这是何等违背真理。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第四方面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从个人生活来看，这同样是不义。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请听以下几项原则，它们构成这第四方面的基础：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第一：当你认为自己的道路与见解正确时，你有权说：“我的道路是正确的，或者更为美好。”但你无权说：“唯有我的道路才是正确的。”依照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ﻭَﻋَﻴْﻦُ ﺍﻟﺮِّﺿَﺎ ﻋَﻦْ ﻛُﻞِّ ﻋَﻴْﺐٍ ﻛَﻠ۪ﻴﻠَﺔٌ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（自满喜爱的眼睛，对种种缺陷视而不见）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ﻭَﻟٰﻜِﻦَّ ﻋَﻴْﻦَ ﺍﻟﺴُّﺨْﻂِ ﺗُﺒْﺪِﻯ ﺍﻟْﻤَﺴَﺎﻭِﻳَﺎ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（而怨怒不满的眼睛，却专把种种恶处显露出来）的奥义，不公道的目光和偏执的想法不能充当裁判，也不能以虚妄判定别人的道路。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二项原则：你有责任使自己所说的一切都是真实的，但你无权把一切真实的话都说出来。你说的每句话都应当正确，然而，把一切正确的话都说出来，并不正确。因为，像你这样意念不纯的人，劝诫有时会触痛人的要害，激起相反的反应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三项原则：你若要心怀敌意，就当敌视你心中的敌意，努力将它消除。你最应当敌视的，是那个最能伤害你的、不断命你作恶的自我，以及自我的私欲；你当努力使它们改过。不要为了那个有害的自我而敌视信仰者。你若一定要树敌，否认信仰者和持无神否认者多得是，就去敌视他们吧。是的，正如友爱这种品性值得以友爱相待，敌意这种习性首先也最配受到敌视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你如果想战胜对手，就以善回应他的恶。因为，如果你以恶相报，仇恨便会加深。他即使表面上失败，内心仍会结怨，继续怀恨。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如果你以善相报，他便会悔悟，成为你的朋友。依照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ﺍِﺫَﺍ ﺍَﻧْﺖَ ﺍَﻛْﺮَﻣْﺖَ ﺍﻟْﻜَﺮ۪ﻳﻢَ ﻣَﻠَﻜْﺘَﻪُ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（你以宽厚礼遇尊重高尚之人，便会赢得他的心，使他归附于你）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 ﺍِﻥْ ﺍَﻧْﺖَ ﺍَﻛْﺮَﻣْﺖَ ﺍﻟﻠَّﺌ۪ﻴﻢَ ﺗَﻤَﺮَّﺩًﺍ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（你若以宽厚礼遇尊重卑劣之人，他反而会桀骜悖逆）的法则，信仰者的本性是高尚的，他会因你的礼遇而归附于你。即使他表面上卑劣，从信仰方面看仍是高尚的。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是的，你对一个坏人说“你很好，你很好”，他常常会因此变好；你对一个好人说“你很坏，你很坏”，他也常常会因此变坏。既然如此，就当听从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ﻭَﺍِﺫَﺍ ﻣَﺮُّﻭﺍ ﺑِﺎﻟﻠَّﻐْﻮِ ﻣَﺮُّﻭﺍ ﻛِﺮَﺍﻣًﺎ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（当他们经过虚妄无义的言谈时，便以尊贵庄重的方式经过，不与之同流，也不以恶相报）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ﻭَﺍِﻥْ ﺗَﻌْﻔُﻮﺍ ﻭَﺗَﺼْﻔَﺤُﻮﺍ ﻭَﺗَﻐْﻔِﺮُﻭﺍ ﻓَﺎِﻥَّ ﺍﻟﻠّٰﻪَ ﻏَﻔُﻮﺭٌ ﺭَﺣ۪ﻴﻢٌ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（如果你们宽恕他人的罪责，宽容他们的过失，并饶恕他们的过错，那么Allah确是广赦众罪者，也是至慈者）这样的《古兰经》神圣准则；幸福与安宁就在其中。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四项原则：心怀怨恨与敌意的人，既亏负自己的自我，又亏负信仰兄弟，也亏负Allah的慈悯，对三者都施以侵害。因为，他以怨恨与敌意使自己的自我陷入痛苦的折磨；对手所得恩赐带给他的痛苦，以及恐惧带给他的苦楚，也都由他强加于自己的自我，因而亏负了它。如果敌意源自嫉妒，那便完全是折磨。因为，嫉妒首先碾压、毁灭并焚烧嫉妒者自己，而对被嫉妒者的伤害则很小，甚至没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嫉妒的解法：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心怀嫉妒的人，应当思考他所嫉妒之事的结局，从而明白：竞争对手所拥有的尘世美貌、力量、地位和财富，都是易逝而暂时的，益处少而劳苦多。若他嫉妒的是后世的种种美德，那本来就容不得嫉妒。如果他连这些也嫉妒，那么或者他自己是伪善者，想在尘世中毁掉自己后世的资本；或者他把被嫉妒者误当作伪善者，因而做得不公，行了不义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此外，他对降临于对方的灾难感到高兴，对对方所得的恩赐感到悲伤；为了Allah的预知与裁定和慈悯对那人所行的善，他竟对Allah的预知与裁定和慈悯心怀怨怼，仿佛是在批评预知与裁定、反对慈悯。批评预知与裁定的人，等于把头撞在铁砧上，只会撞碎自己的头；反对慈悯的人，则将失去慈悯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为一件连一天也不值得敌视的事，却以整整一年的怨恨与敌意相报，哪一种公道能够接受，哪一颗未曾败坏的良知能够容下？然而，你不能把信仰兄弟加于你的一件恶事，完全归到他一个人身上，并据此判他有罪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因为，首先，Allah的预知与裁定在其中也有一份。你当把这一份分出来，并以悦纳回应Allah的预知与裁定及其施行。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其次，也当把自我和魔鬼的那一份分出来；不要敌视那个人，而应因他败于自己的自我而怜悯他，并等待他悔悟。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再次，也当看见你自己身上的过失，那可能是你没有看见或不愿看见的；也分一份给它。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此后，对于剩下的小小一份，你若能以宽恕、容忍和高尚的胸怀回应——这最为安全，也能最迅速地战胜对手——便可免于不义和伤害。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否则，对于不值五个小钱的、易逝而消逝、暂时又微不足道的尘世事务，却仿佛自己将永远留在尘世、与对方永远共处一般，以强烈的贪婪、持久的怨恨和不断的敌意相对待，这就如一个酩酊癫狂的犹太珠宝商，竟以钻石的价钱购买瓶子和碎冰；用加强语势来说，这是极端不义，或者是一种迷醉，也是一种疯狂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敌意与复仇的念头，从个人生活看竟有如此大的危害；你若珍爱自己，就不要给它让路，任它进入你的心灵。如果它已经进入，就不要听从它的话。请看，且听洞见真理的哈菲兹·设拉子怎么说：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ﺩُﻧْﻴَﺎ ﻧَﻪ ﻣَﺘَﺎﻋ۪ﻴﺴْﺘ۪ﻰ ﻛِﻪ ﺍَﺭْﺯَﺩْ ﺑَﻨِﺰَﺍﻋ۪ﻰ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（尘世并不是一种值得人们为之争执的货物）。也就是说：“尘世不是值得为之争执的货物。”因为它易逝而短暂，所以没有价值。整个尘世尚且如此，你当明白，尘世中的个别事务又是何等微不足道！他还说：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ﺍٰﺳَﺎﻳِﺶِ ﺩُﻭ ﮔ۪ﻴﺘ۪ﻰ ﺗَﻔْﺴ۪ﻴﺮِ ﺍ۪ﻳﻦْ ﺩُﻭ ﺣَﺮْﻓَﺴْﺖْ ﺑَﺎﺩُﻭﺳِﺘَﺎﻥْ ﻣُﺮُﻭَّﺕْ ﺑَﺎﺩُﺷْﻤَﻨَﺎﻥْ ﻣُﺪَﺍﺭَﺍ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两个世界的安适与平安，由两句话加以阐明并为人带来：以高尚宽厚的情谊对待朋友，以和解宽容的态度对待敌人）。也就是说：“两个世界的安适与平安，由两句话阐明并带来：以高尚宽厚的情谊对待朋友，以和解的态度对待敌人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若你说：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“选择权不在我手中，我的天性里就有敌意。况且别人已经触痛了我的要害，我无法放弃。”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答：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只要恶劣的品行和恶劣的习性没有显出结果，没有借背谈之类的事情及其要求付诸行动，而且人也认识到自己的过错，它就不会造成危害。既然选择权不在你手中，你无法放弃它，那么，你认识自己的过错，明白自己在这项习性上并不正义，便相当于一种精神上的悔悟、隐秘的忏悔和默含的求恕，能使你摆脱它的罪恶。我们撰写这封书信的这一项论述，正是为了促成这种精神上的求恕，使人不再把不正义当作正义，不再以不正义的指控暴露自己本来正义的对手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值得注意的一桩事件：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曾经，我看到这种怀着私怨的偏袒造成了如下结果：一位虔信宗教的学者，把一位与自己的政治见解相左、品行端正的学者贬斥到近乎指控其不信的地步；却恭敬地称赞一个与自己持相同见解的伪信者。我对政治的这种恶劣结果感到惊惧，便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ﺍَﻋُﻮﺫُ ﺑِﺎﻟﻠّٰﻪِ ﻣِﻦَ ﺍﻟﺸَّﻴْﻄَﺎﻥِ ﻭَ ﺍﻟﺴِّﻴَﺎﺳَﺔِٔ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（我求Allah护佑，使我免受魔鬼和政治的伤害），从那时起便退出了政治生活。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第五方面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这一方面阐明，执拗与偏袒对社会生活极为有害。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若有人说：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圣训中有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اِخْتِلَافُ ﺍُﻣَّﺘ۪ﻰ ﺭَﺣْﻤَﺔٌ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我的共同体中的分歧是一种慈悯）之说。分歧却要求偏袒。而且，偏袒这种病症能使受压迫的平民摆脱残暴权贵的伤害。因为，一座城镇或一个村庄的权贵若联合起来，就会压迫受压迫的平民；有了偏袒，受压迫者便能投靠一方，使自己得救。再者，思想的相互碰撞与理智的分歧，也能使真理完全显现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答：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对第一个问题，我们说：圣训中的分歧是积极的分歧。也就是说，每个人都努力修缮并弘扬自己的道路，不是致力于破坏和废除别人的道路，而是努力使之完善并改进它。至于消极的分歧，即怀着私怨与敌意，致力于彼此破坏，在圣训的衡量中是要受拒斥的。因为，彼此争斗的人无法采取积极的行动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对第二个问题，我们说：偏袒若以真理之名而行，可以成为正义者的避难所。但像如今这样怀着私怨、为自我谋算的偏袒，却是不义者的避难所，并成为他们的依靠。因为，对于一个怀着私怨而偏袒的人，即使魔鬼前来帮助他的见解、表示支持，他也会为那魔鬼祈求慈悯。即使有一个如天使般的人来到对立的一方，他也会极不公道地对那人加以诅咒——绝不如此的事，他竟做得出来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对第三个问题，我们说：以真理之名、为真理而发生的思想碰撞，在宗旨与根本上一致，只在方法上存在分歧；它揭示真理的每一个角落，为真理服务。然而，为了偏袒与私怨，为了已如法老般专横、不断命人作恶的自我，以自炫和追逐名声的方式进行的思想碰撞，迸出的不是真理的火花，而是纷争的火焰。因为，那些人本应在宗旨上一致，他们的思想却连在整个地球上也没有一个交汇点。既然不是以真理之名而行，便会毫无止境地走向极端，造成无法愈合的裂痕。世界的现状正是明证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总括：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如果不把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ﺍَﻟْﺤُﺐُّ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（爱当为了Allah，以祂所悦纳为爱的准绳）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ﻭَﺍﻟْﺒُﻐْﺾُ ﻓِﻰ ﺍﻟﻠّٰﻪِ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（恨也当在Allah的规范之内，以祂所不悦为恨的对象）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ﻭَﺍﻟْﺤُﻜْﻢُ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（一切判断与裁决的权柄唯归Allah）这些崇高准则作为行动原则，纷争与分裂就会占据上风。是的，如果不说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ﺍَﻟْﺒُﻐْﺾُ ﻓِﻰ ﺍﻟﻠّٰﻪِ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（恨也当在Allah的规范之内，以祂所不悦为恨的对象）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٭ ﻭَﺍﻟْﺤُﻜْﻢُ ﻟِﻠّٰﻪِ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（一切判断与裁决的权柄唯归Allah），不顾及这些原则，即使想行公道，也会陷入不义。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值得鉴戒的一桩事件：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有一次，先导者阿里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رَضِيَ اللَّهُ عَنْهُ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喜悦他）把一个不信者摔倒在地，拔剑准备杀他时，那个不信者向他吐了唾沫。他便放了那个不信者，没有杀他。那人对他说：“你为什么不杀我？”他说：“我本要为了Allah杀你。但你向我吐唾沫，我动了怒；自我的份额掺杂进来，使我的纯诚受到了损伤。因此我没有杀你。”那个不信者对他说：“我这样做，是为了激怒你，好让你赶快杀我。既然你们的宗教如此纯净、如此纯诚，那么这宗教就是真理。”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同样值得注意的一件事：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曾有一位法官，在砍掉一个窃贼的手时流露出怒色；注意到这一点的公正长官便把他免了职。因为，如果他以神圣律法之名、为Allah的律法而执行，他的自我本会怜悯那人；他会在心中不怒、却也不动私人怜悯的状态下执行。可见，他让自我从那项判决中分得了一份，因而没有秉公行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令人痛惜的一种社会情状，是足以令伊斯兰之心哭泣的社会生活重症：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“当外部敌人出现并进攻时，忘却并放下内部敌意”，连最为粗朴的游牧部族都懂得这项社会利益并加以实行。那些声称要为伊斯兰共同体服务的人究竟怎么了？无数敌人正一个接一个地采取进攻态势，他们却不肯忘却细小的敌意，反而为敌人的进攻铺路。这种状况是一种堕落，是一种野蛮，是对伊斯兰社会生活的背叛。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值得鉴戒的一则故事：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游牧部落的哈塞南部族中，曾有两个彼此为敌的氏族。尽管他们互相杀死的人恐怕已超过五十，然而，当西普坎或海德兰部族那样的一个部族出现在他们面前时，这两个敌对的群体便忘记旧恨，并肩协力；直到击退那个外部部族，他们都不会想起内部的敌意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信仰者们啊！你们可知道，有多少如同部族的敌人，已经采取进犯信仰者部族的态势？这些敌人如同层层相套的圆环，超过一百层。面对每一层敌人，你们本应彼此团结、携手采取防御态势；怀着私怨的偏袒和带着敌意的执拗，却等于便利他们的进攻，为他们进入伊斯兰的禁地打开大门。这无论从哪方面看，难道适合信仰者吗？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那些敌对圆环，从迷误者与悖逆者，直到否认信仰者的世界，再直到尘世的种种情状与灾难，层层相套，采取加害你们的态势；一个接一个，以愤怒和贪婪注视着你们。这样的敌人，恐怕有七十种。面对这一切，你最强大的武器、壕堑和堡垒，就是伊斯兰的兄弟情谊。以细小的敌意和借口动摇这座伊斯兰堡垒，是何等违背良知，何等违背伊斯兰的利益！你当明白，当醒悟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尊贵圣训中传述：末世之时，像苏富扬和达贾勒这样可怕而有害的人物，将成为纷争与无神否认的首领；他们利用伊斯兰与人类的贪婪和纷争，以很小的力量使全人类陷入混乱，并把整个伊斯兰世界置于奴役之下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信仰者们啊！如果你们不愿屈辱地遭受奴役，就醒悟吧！面对那些利用你们分歧的压迫者，当进入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ﺍِﻧَّﻤَﺎ ﺍﻟْﻤُﺆْﻣِﻨُﻮﻥَ ﺍِﺧْﻮَﺓٌ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信仰者确是兄弟，他们当以兄弟情谊彼此相待）这座神圣堡垒，设防自保。否则，你们既不能保全生命，也不能捍卫权利。众所周知，两位勇士彼此搏斗时，一个孩子便能同时击败他们。天平两端各有一座山而彼此平衡时，一粒小石子也能破坏平衡、随意摆布它们，使一端上升，另一端下降。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信仰者们啊！由于你们的贪婪和彼此争斗的偏袒，你们的力量会化为乌有，别人只需很小的力量便能压垮你们。如果你们还关心自己的社会生活，就把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ﺍَﻟْﻤُﺆْﻣِﻦُ ﻟِﻠْﻤُﺆْﻣِﻦِ ﻛَﺎﻟْﺒُﻨْﻴَﺎﻥِ ﺍﻟْﻤَﺮْﺻُﻮﺹِ ﻳَﺸُﺪُّ ﺑَﻌْﻀُﻪُ ﺑَﻌْﻀًﺎ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（信仰者对于信仰者，如同一座结构紧密、彼此咬合的建筑，各部分相互支撑、相互加固）这一崇高准则作为生活原则，从尘世的卑贱困窘与后世的悲惨不幸中得救吧！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第六方面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精神生命与全然奴仆意识的健全，会因敌意与执拗而动摇。因为，作为获救之道与解脱之媒的“纯诚”会丧失。偏执而固执的袒护者，希望在自己的善行上胜过对手，便很难成功地纯粹只为Allah而行善。同时，他在判断与处事中偏袒己方，无法做到公正。因此，作为行为与善行根基的“纯诚”与“公正”，就因仇怨与敌意而消失。这第六方面本来很长，但此处篇幅有限，我们就简短收束。</w:t>
      </w:r>
    </w:p>
    <w:p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ﺑِﺎﺳْﻤِﻪ۪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（奉祂之名，依凭祂而行）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ﺳُﺒْﺤَﺎﻧَﻪُ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（赞颂祂超绝一切缺欠）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ﻭَ ﺍِﻥْ ﻣِﻦْ ﺷَﻰْﺀٍ اِلَّا ﻳُﺴَﺒِّﺢُ ﺑِﺤَﻤْﺪِﻩ۪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 xml:space="preserve">（没有任何一物不在赞美祂的同时，不断地赞颂祂超绝一切缺欠） </w:t>
      </w:r>
      <w:r>
        <w:rPr>
          <w:rFonts w:ascii="Amiri" w:hAnsi="Amiri" w:eastAsia="Amiri" w:cs="Amiri"/>
          <w:lang w:val="zh-CN" w:eastAsia="zh-CN" w:bidi="ar-SA"/>
          <w:rtl w:val="1"/>
          <w:cs w:val="1"/>
          <w:color w:val="000000"/>
          <w:sz w:val="24"/>
          <w:szCs w:val="24"/>
        </w:rPr>
        <w:t>اَلسَّلَامُ ﻋَﻠَﻴْﻜُﻢْ ﻭَ ﺭَﺣْﻤَﺔُ ﺍﻟﻠّٰﻪِ ﻭَ ﺑَﺮَﻛَﺎﺗُﻪُ ﺍَﺑَﺪًﺍ ﺩَﺍﺋِﻤًﺎ</w:t>
      </w: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（愿Allah赐诸位平安、慈悯与恩福，永无终尽，恒久相续）。亲爱的兄弟们！</w:t>
      </w:r>
    </w:p>
    <w:p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亲爱、忠诚真实而蒙福的兄弟们！</w:t>
      </w:r>
    </w:p>
    <w:p>
      <w:pPr>
        <w:pStyle w:val="Heading2"/>
      </w:pPr>
      <w:r>
        <w:rPr>
          <w:rFonts w:ascii="Times New Roman" w:hAnsi="Times New Roman" w:eastAsia="Noto Serif SC" w:cs="Amiri"/>
          <w:lang w:val="zh-CN" w:eastAsia="zh-CN" w:bidi="ar-SA"/>
          <w:color w:val="000000"/>
          <w:rtl w:val="0"/>
        </w:rPr>
        <w:t>目录：</w:t>
      </w:r>
    </w:p>
    <w:sectPr w:rsidR="00FC693F" w:rsidRPr="0006063C" w:rsidSect="00034616">
      <w:footerReference w:type="default" r:id="rId9"/>
      <w:footnotePr/>
      <w:pgSz w:w="8391" w:h="11906"/>
      <w:pgMar w:top="907" w:right="850" w:bottom="907" w:left="85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footnotes.xml><?xml version="1.0" encoding="utf-8"?>
<w:footnotes xmlns:w="http://schemas.openxmlformats.org/wordprocessingml/2006/main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这部论著在四小时半内写成。是的，吕什迪；是的，雷费特；是的，许斯雷夫；是的，赛义德。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由于这道《闪光》是自然想起的，第六层写了两味药剂。为不碰伤它的自然状态，我们原样保留；想到或许有某种奥义，也未作改动。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这种疾病使人获得精神殉道品级，期限至产褥期，即四十天。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是的，某些疾病是祈祷存在的原因；若祈祷又成为疾病不存在的原因，祈祷的存在就会成为自身不存在的原因，而这是不可能的。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所谓十二年前的那个时间，是伊历一三四〇年、公历一九二一年。</w:t>
      </w:r>
    </w:p>
  </w:footnote>
  <w:footnote w:id="6">
    <w:p>
      <w:pPr>
        <w:pStyle w:val="FootnoteText"/>
      </w:pPr>
      <w:r>
        <w:rPr>
          <w:rStyle w:val="FootnoteReference"/>
        </w:rPr>
        <w:footnoteRef/>
      </w:r>
      <w:r>
        <w:rPr>
          <w:rFonts w:ascii="Times New Roman" w:hAnsi="Times New Roman" w:eastAsia="Noto Serif SC" w:cs="Amiri"/>
          <w:lang w:val="zh-CN" w:eastAsia="zh-CN" w:bidi="ar-SA"/>
          <w:color w:val="000000"/>
          <w:sz w:val="19"/>
          <w:rtl w:val="0"/>
        </w:rPr>
        <w:t>即在本论著撰写之前十三年。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348" w:lineRule="auto"/>
      <w:ind w:firstLine="440"/>
    </w:pPr>
    <w:rPr>
      <w:rFonts w:ascii="Times New Roman" w:hAnsi="Times New Roman" w:eastAsia="Noto Serif SC" w:cs="Amiri"/>
      <w:color w:val="000000"/>
      <w:sz w:val="22"/>
      <w:lang w:val="zh-CN" w:eastAsia="zh-CN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60" w:line="348" w:lineRule="auto"/>
      <w:ind w:firstLine="0"/>
      <w:outlineLvl w:val="0"/>
    </w:pPr>
    <w:rPr>
      <w:rFonts w:ascii="Times New Roman" w:hAnsi="Times New Roman" w:eastAsia="Noto Serif SC" w:cs="Amiri"/>
      <w:b/>
      <w:bCs/>
      <w:i w:val="0"/>
      <w:color w:val="000000"/>
      <w:sz w:val="34"/>
      <w:szCs w:val="28"/>
      <w:lang w:val="zh-CN" w:eastAsia="zh-CN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60" w:line="348" w:lineRule="auto"/>
      <w:ind w:firstLine="0"/>
      <w:outlineLvl w:val="1"/>
    </w:pPr>
    <w:rPr>
      <w:rFonts w:ascii="Times New Roman" w:hAnsi="Times New Roman" w:eastAsia="Noto Serif SC" w:cs="Amiri"/>
      <w:b/>
      <w:bCs/>
      <w:i w:val="0"/>
      <w:color w:val="000000"/>
      <w:sz w:val="26"/>
      <w:szCs w:val="26"/>
      <w:lang w:val="zh-CN" w:eastAsia="zh-CN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80" w:line="348" w:lineRule="auto"/>
      <w:ind w:firstLine="0"/>
      <w:outlineLvl w:val="2"/>
    </w:pPr>
    <w:rPr>
      <w:rFonts w:ascii="Times New Roman" w:hAnsi="Times New Roman" w:eastAsia="Noto Serif SC" w:cs="Amiri"/>
      <w:b/>
      <w:bCs/>
      <w:i w:val="0"/>
      <w:color w:val="000000"/>
      <w:sz w:val="23"/>
      <w:lang w:val="zh-CN" w:eastAsia="zh-CN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pBdr>
        <w:bottom w:val="single" w:sz="8" w:space="4" w:color="4F81BD" w:themeColor="accent1"/>
      </w:pBdr>
      <w:spacing w:after="160" w:line="348" w:lineRule="auto"/>
      <w:ind w:firstLine="0"/>
      <w:contextualSpacing/>
    </w:pPr>
    <w:rPr>
      <w:rFonts w:ascii="Times New Roman" w:hAnsi="Times New Roman" w:eastAsia="Noto Serif SC" w:cs="Amiri"/>
      <w:i w:val="0"/>
      <w:color w:val="000000"/>
      <w:spacing w:val="5"/>
      <w:kern w:val="28"/>
      <w:sz w:val="44"/>
      <w:szCs w:val="52"/>
      <w:lang w:val="zh-CN" w:eastAsia="zh-CN" w:bidi="ar-S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noteText">
    <w:name w:val="Footnote Text"/>
    <w:pPr>
      <w:widowControl/>
      <w:spacing w:after="40" w:line="348" w:lineRule="auto"/>
      <w:ind w:firstLine="0"/>
    </w:pPr>
    <w:rPr>
      <w:rFonts w:ascii="Times New Roman" w:hAnsi="Times New Roman" w:eastAsia="Noto Serif SC" w:cs="Amiri"/>
      <w:color w:val="000000"/>
      <w:sz w:val="19"/>
      <w:lang w:val="zh-CN" w:eastAsia="zh-CN" w:bidi="ar-SA"/>
    </w:rPr>
  </w:style>
  <w:style w:type="character" w:customStyle="1" w:styleId="FootnoteReference">
    <w:name w:val="Footnote Reference"/>
    <w:rPr>
      <w:sz w:val="16"/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CinFootnotes" Type="http://schemas.openxmlformats.org/officeDocument/2006/relationships/footnotes" Target="footnotes.xml"/><Relationship Id="rIdCinMapping" Type="http://schemas.openxmlformats.org/officeDocument/2006/relationships/customXml" Target="../customXml/itemCinMap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CinMap.xml><?xml version="1.0" encoding="utf-8"?>
<cinBookMapping book="Lemalar" sourceSHA256="f403563d8490d8912c0da18c5317fce0426bf8148e18a4c9fc618c3321e305af" glossary="mevcut dört ana kitap çevirisi">
  <unit id="U11269" pack="K24" kind="heading" targetSHA256="405d069fafcfd2029d46d63aec9ba3535ba945425abb6c484d774ca7eac33a19"/>
  <unit id="U11270" pack="K24" kind="heading" targetSHA256="afb0f5a0e9d57a2456bd346f803d180b0ebeda4e08bbff429d2f773af043e70d"/>
  <unit id="U11271" pack="K24" kind="heading" targetSHA256="7d4146ca082798f06a3a99c87e2244a5ceb683cdbeda049d7b8a5c342b73edb0"/>
  <unit id="U11272" pack="K24" kind="heading" targetSHA256="1bfe88b9b506895b6d4b87ef1cbf7b3194ca8d6ca0840f1480dc6fb1ad2c38ee"/>
  <unit id="U11273" pack="K24" kind="heading" targetSHA256="e17f30489750f112053aa22e379a40e9b4847609c0136de2bb71e0042c8da3a9"/>
  <unit id="U11274" pack="K24" kind="paragraph" targetSHA256="7e71debcab1080640e0ed0864624fbe0736051d4017fc6378ac62036c8181dda"/>
  <unit id="U11275" pack="K24" kind="heading" targetSHA256="bec0577cd86145c4e8ca8e3daca9b821ccb54714198c2129f23b387f584620f9"/>
  <unit id="U11276" pack="K24" kind="paragraph" targetSHA256="2d1670ea479dc54f7b0c13279a91c5d559eeb1c1e2d77e14dcc7d5c83c1e3477"/>
  <unit id="U11277" pack="K24" kind="paragraph" targetSHA256="a21f4fd0ad83c5dbca152800a7ced9dcd779716dc45ca3d0f7611d98e9685ec8"/>
  <unit id="U11278" pack="K24" kind="heading" targetSHA256="806c91053e600e3317b6357be3778dfef6f851cbf4799b323f124bec4ae1e787"/>
  <unit id="U11279" pack="K24" kind="paragraph" targetSHA256="95fa921dd349375e5dfc1ef7e7837602098094540c2abaa2befa2f111b7bf7f6"/>
  <unit id="U11280" pack="K24" kind="paragraph" targetSHA256="fe33fa2097d63d077244d313d82bac84847ace4d5d39ee4764d8f8715fe54929"/>
  <unit id="U11281" pack="K24" kind="heading" targetSHA256="7c95ef89474f9573cc9e4e14f02dfd997c20414b91ab4d43ee6d495b4f147fb7"/>
  <unit id="U11282" pack="K24" kind="paragraph" targetSHA256="2474a8be8b87f2fb883f3dc2f0635453e4fe1f3e798f438ebde15307abd9dd12"/>
  <unit id="U11283" pack="K24" kind="paragraph" targetSHA256="02d9805dd76056ef758a68c3a27c4e3b627be48896cf8b627e1bd7b008938835"/>
  <unit id="U11284" pack="K24" kind="paragraph" targetSHA256="b36706487da5accd09e5c1827e6db8f97d79a09b412446279ca927ad3493a29f"/>
  <unit id="U11285" pack="K24" kind="paragraph" targetSHA256="090d8f49d011eb48eea6e5174a25441fc5f40c7da323af74676ac4312a20f71d"/>
  <unit id="U11286" pack="K24" kind="heading" targetSHA256="5581bc7938005e29720b402beb85032173a400c728f834e1ad1a23f856c7ab1a"/>
  <unit id="U11287" pack="K24" kind="paragraph" targetSHA256="38b7a8706d07d697395b258d5aedee48852a29f00a1bccdcbc615a633afcefa6"/>
  <unit id="U11288" pack="K24" kind="paragraph" targetSHA256="1d5133c6cb4088b355d6a953fa20dbacb8a8d69fef6a541a50e8b8c42a26a0c4"/>
  <unit id="U11289" pack="K24" kind="paragraph" targetSHA256="dbae15641e51cfcbccddf7187b6c9c4ca79b38d8c7979a57ac3569e5b3596d71"/>
  <unit id="U11290" pack="K24" kind="paragraph" targetSHA256="1fbeab7c92bfb28403f517656495eaeb8711799d7172bac162084aa088571f28"/>
  <unit id="U11291" pack="K24" kind="heading" targetSHA256="0e429eb09b4157dc56cf8ae97f43c70daccbac67a2d156155635963099de1e10"/>
  <unit id="U11292" pack="K24" kind="paragraph" targetSHA256="e220b1025668019b83307c66a9470f112e2dd6d4da007a2d0e82f6ed7bf633e2"/>
  <unit id="U11293" pack="K24" kind="paragraph" targetSHA256="47736ada742d0e39ef4d9dc413b799920488aaaf445d58aa51425b9ca105a5c1"/>
  <unit id="U11294" pack="K24" kind="paragraph" targetSHA256="ed385a85b3546ed4ea6c3a4d2fb710c5a91f62f88e95c89d5c507c1946f33ae1"/>
  <unit id="U11295" pack="K24" kind="paragraph" targetSHA256="7fd0549345095cfb53589ea4f949c48cb795bd156f6ea52b858bd3298f62ce91"/>
  <unit id="U11296" pack="K24" kind="heading" targetSHA256="87b4b127c7f24c6daed352bf69616ae7399c86816369ef51a481afe1260fb875"/>
  <unit id="U11297" pack="K24" kind="paragraph" targetSHA256="8c3a3b039646eccb8b8d2442c823a73fb7adcf06d0aa082beb0859bd76de4231"/>
  <unit id="U11298" pack="K24" kind="paragraph" targetSHA256="b02fbe3309090a04f04f20064dfc0bd4ada3a0dfaf8c59acfdd0a4d675daffc0"/>
  <unit id="U11299" pack="K24" kind="heading" targetSHA256="032f26b5772570cd6188c1ad20600cfde589aafe74e973371b0cfe3a6247e8c4"/>
  <unit id="U11300" pack="K24" kind="paragraph" targetSHA256="bac5ec7f3b35904b5707a159ef1f8afa30cab4601c06cfa70dcdb3d422098d9a"/>
  <unit id="U11301" pack="K24" kind="paragraph" targetSHA256="6d51c7453a39aa571a09aca3e6388e69506d871b0404e87e0dd75c057c82329a"/>
  <unit id="U11302" pack="K24" kind="paragraph" targetSHA256="ef74e4a5902081b87d2787ca8ea5500c9101409c0b7b6313186af5d9eea3d387"/>
  <unit id="U11303" pack="K24" kind="paragraph" targetSHA256="972c0d01c599b4e067cd96f359f3ac7d9a66b63f7783f9148b212b9398906d78"/>
  <unit id="U11304" pack="K24" kind="paragraph" targetSHA256="0e231ab953c7d2182536fdb8d8f46b491a2c0d9fa7a1567a267c741097053f7d"/>
  <unit id="U11305" pack="K24" kind="heading" targetSHA256="032f26b5772570cd6188c1ad20600cfde589aafe74e973371b0cfe3a6247e8c4"/>
  <unit id="U11306" pack="K24" kind="paragraph" targetSHA256="9b2109e74971171327cf52e775db81560c959d18def744ea44c56dcc14d18629"/>
  <unit id="U11307" pack="K24" kind="paragraph" targetSHA256="e5feb405c1b2420f8e1d043bf60a9d759fa05cedbc9ad3a53c542f98814521a4"/>
  <unit id="U11308" pack="K24" kind="paragraph" targetSHA256="fabeea9ec05de28bef52ea39370507dc8f5f6c48505c0a2fe58158a41911e10c"/>
  <unit id="U11309" pack="K24" kind="heading" targetSHA256="8a2fb11a2c2a110ce4844d6980faa1737922e1d9870aa165fdeaeee0e0b9bda4"/>
  <unit id="U11310" pack="K24" kind="paragraph" targetSHA256="5e3fed10483e8f014024c4432558c37d8968dc5458fcba35772ae294adc4700f"/>
  <unit id="U11311" pack="K24" kind="paragraph" targetSHA256="8ba3ae9c9c4793cfebf05944fe1fc0175865dd716a8ae514a24e311012a821bb"/>
  <unit id="U11312" pack="K24" kind="paragraph" targetSHA256="c132c6508e3510da61723b50f9c220998214ecac63ca0484d527b21ee07494e5"/>
  <unit id="U11313" pack="K24" kind="heading" targetSHA256="391a72ea88e078e0e3533191df694d026aac3244c180305bebf5323c5ad2323c"/>
  <unit id="U11314" pack="K24" kind="paragraph" targetSHA256="71e3ae7630926c954ad51866495baf2702832540253933bf619943aeec3171ff"/>
  <unit id="U11315" pack="K24" kind="paragraph" targetSHA256="6c69559f910ab37601ab1b24cb5a32ffb3b78e84d05a08a95377cb4d0277f0c8"/>
  <unit id="U11316" pack="K24" kind="paragraph" targetSHA256="af6f1d1ba7e05c7402fe63246b424ec5d91dccb0555c967672ba039ab7c4fd12"/>
  <unit id="U11317" pack="K24" kind="paragraph" targetSHA256="38fddeda37c455d4bf3641b7f11300b661bf7b4ce427b44c421ddecd4ec1a287"/>
  <unit id="U11318" pack="K24" kind="paragraph" targetSHA256="abfb10c441b6d0876f62b62021a2ae84679b49205be5f14fab5a415b9613d499"/>
  <unit id="U11319" pack="K24" kind="paragraph" targetSHA256="0358223f2fbf1cb0742e5a26cac74afe060ce03b9e28445e01543872ee74481f"/>
  <unit id="U11320" pack="K24" kind="heading" targetSHA256="7adcab8cae04bf66b3522fad1425da7869614a24fd6b8a0b487b7107f453ae36"/>
  <unit id="U11321" pack="K24" kind="paragraph" targetSHA256="14cc3fe16926ffb1f76c1299c144c88b8126943df2d186229883ae8d76f2704f"/>
  <unit id="U11322" pack="K24" kind="paragraph" targetSHA256="947f545b06b816af37f292e75d6cd7962184b7d3aa836db2a0e29b6204dbcc8c"/>
  <unit id="U11323" pack="K24" kind="paragraph" targetSHA256="cca59bd9cf944c14bccd4841f8bf35c0ec231ff54ebfda39d01dabfd5fdcd9c3"/>
  <unit id="U11324" pack="K24" kind="paragraph" targetSHA256="39a3716337532ec6becf1e1b256a22bed6d19c3f24719fc245e656b9ccf4ffeb"/>
  <unit id="U11325" pack="K24" kind="paragraph" targetSHA256="428a28b97dcb30cf0701b9eab4107bf5d979563c3f1feaa6d45f7a9472366a4b"/>
  <unit id="U11326" pack="K24" kind="paragraph" targetSHA256="5dea961404a4b385bbf329066418a23160522ebe2d11cae1e0baaf5772a51825"/>
  <unit id="U11327" pack="K24" kind="paragraph" targetSHA256="cdada5d4e68c8fed76dfcce35b687c3d0bbeeb10296e881c808a5f49194269ae"/>
  <unit id="U11328" pack="K24" kind="paragraph" targetSHA256="92cc6b5dfdaca6ef095b372bb6ce27afaaeac6c615dbdd15be1b888948430a96"/>
  <unit id="U11329" pack="K24" kind="paragraph" targetSHA256="2c85fd08811834001a26db4c7f8c6437d195d5f9ee2ec4a6d83511fde1e3ae73"/>
  <unit id="U11330" pack="K24" kind="paragraph" targetSHA256="2219ec2a00ef9dce4113e3e506292e4067a9c2ffc29f31a31dc02a3117993838"/>
  <unit id="U11331" pack="K24" kind="paragraph" targetSHA256="e499f025de10ae20acd26cb9ca320b4f341e6d6fea41a50bf39a79439d32f685"/>
  <unit id="U11332" pack="K24" kind="heading" targetSHA256="3c11ae066fab767e00ff235b57fbe1c87d39fcb8c1f92c88afdc59e9ab4f55ef"/>
  <unit id="U11333" pack="K24" kind="paragraph" targetSHA256="04527dad104ff2b3451dda81eb38f48371a490b4623cb4729a24046eefe09dff"/>
  <unit id="U11334" pack="K24" kind="paragraph" targetSHA256="23a90148d692e483ba425b413ffaffe41d3665529e9f7d613a1b93bcbe348b55"/>
  <unit id="U11335" pack="K24" kind="paragraph" targetSHA256="0d5c16643e8a39ea9707e2ecf0b31ee4b1c3dc5a190e15c30cd07662bd7f64a7"/>
  <unit id="U11336" pack="K24" kind="paragraph" targetSHA256="793bff0296a84db59d5580aa9b210bfc91523502dbc3408522eaa3c657e5d74f"/>
  <unit id="U11337" pack="K24" kind="heading" targetSHA256="7fb64d85ad91d1935724011d9001f40096c869214e445484302175dbbd989f1a"/>
  <unit id="U11338" pack="K24" kind="paragraph" targetSHA256="632bb5ff8d8b3bdfa3b9d054032df5007841e098c93af3f514a4ed97088035dd"/>
  <unit id="U11339" pack="K24" kind="paragraph" targetSHA256="4e20f1a8e000ba6173f07b319ea015bbe3dabe5ec1ebd2e7e77197e1c2c598ac"/>
  <unit id="U11340" pack="K24" kind="paragraph" targetSHA256="39a315ef01f19b7bf43ce373c4d7d29fb7a4523497584d286eb726c7fc6c6b74"/>
  <unit id="U11341" pack="K24" kind="heading" targetSHA256="86f558946a1e5211512d3c3f5ecbca173976b255d5548ca31aa77a6cad3ffde2"/>
  <unit id="U11342" pack="K24" kind="paragraph" targetSHA256="792dcee5bde5d62d23b0f573c4ba3b7e566c08188e9b9e3e52e502fb719c6adb"/>
  <unit id="U11343" pack="K24" kind="paragraph" targetSHA256="0110f7ce48c262271d2c3415c205f92001c1cde0aa9885c1b8becef5a1665d02"/>
  <unit id="U11344" pack="K24" kind="heading" targetSHA256="def641cd68a2f62f84ffe088707d78d4e6fc270c6973eec74eda43039c8b4252"/>
  <unit id="U11345" pack="K24" kind="paragraph" targetSHA256="4d8b80ae2136051aa3fe7b63eb95ca97c126b3077e895fc18dbf58a7e8da64eb"/>
  <unit id="U11346" pack="K24" kind="paragraph" targetSHA256="07540a59105bf05b51fd00221c134c98763ae88f1ac00781678bbeb8d20c71dc"/>
  <unit id="U11347" pack="K24" kind="paragraph" targetSHA256="f27ae8ff29270a10efcb3b7c30654368a6cea32ec32718f3585c894aff82f723"/>
  <unit id="U11348" pack="K24" kind="paragraph" targetSHA256="f7d43ad2e28bc0f6cbb9f2763db33bafb2fb2d0dde5992620d6c1f58c4b7cb29"/>
  <unit id="U11349" pack="K24" kind="paragraph" targetSHA256="1934dc0c23e9f63afad5e5d9d7410b3458366189d10c2ee5571381040c4eb8e8"/>
  <unit id="U11350" pack="K24" kind="heading" targetSHA256="04372f670902d1d06c0b945ecbea6b1048b0fa0c7a67c6d49a641b5677d5021d"/>
  <unit id="U11351" pack="K24" kind="paragraph" targetSHA256="14b15c00150a28576075d957f4c4108711ec40b371ce82ab79fac96e9d34c5bf"/>
  <unit id="U11352" pack="K24" kind="paragraph" targetSHA256="e3594e9481553b45e31279c7e211534d513c4500ab176ce4a688182b12f5bb9e"/>
  <unit id="U11353" pack="K24" kind="paragraph" targetSHA256="631c393ca3644b601a8fa698b614a7824d197e166fbbc392b8a207d4a2de7233"/>
  <unit id="U11354" pack="K24" kind="paragraph" targetSHA256="bf23afe6965e35ea37a3900d7ae0f67f88b0ee3ee884a37a5f411ed62f2b47df"/>
  <unit id="U11355" pack="K24" kind="paragraph" targetSHA256="4480d818c83411286daed3a78a9802035982a130e26475c9b6c67b148a6361ca"/>
  <unit id="U11356" pack="K24" kind="heading" targetSHA256="b844d060513a8b151740d441941aa0504c251ff472ece79bcafc4c5871f8c393"/>
  <unit id="U11357" pack="K24" kind="paragraph" targetSHA256="58506765e179d0a56276149b767c358d21e158d4e837df83de285a56064fe0df"/>
  <unit id="U11358" pack="K24" kind="paragraph" targetSHA256="c44b24a1073fd80a881a5c5f4175974d3cf13f244053c826fbd7adf6562aab01"/>
  <unit id="U11359" pack="K24" kind="paragraph" targetSHA256="28f8d68b275e01fe7cb8e98c4214f28f31d2eeaa4f26e3511e91c6a37d8984fd"/>
  <unit id="U11360" pack="K24" kind="paragraph" targetSHA256="c13e00ef55af3b4cfeb6e3fab8334f4a2ac989037f1f54583a1006aca9e0ebc5"/>
  <unit id="U11361" pack="K24" kind="heading" targetSHA256="d584be733894fd19a83313e95c22169d30a6852cbe56823bbd2b99cdd7013327"/>
  <unit id="U11362" pack="K24" kind="paragraph" targetSHA256="e3c028e9edfffdc46fd9ac7fd614c5f416dbbbff4a5738001aa73c0725b499ff"/>
  <unit id="U11363" pack="K24" kind="paragraph" targetSHA256="4c2396ba3eb29a7b597f182f407b71d4db660e33a3e17d7718a8798c0773caa4"/>
  <unit id="U11364" pack="K24" kind="paragraph" targetSHA256="daba073e08fc66f0cb42da3a86e2eb6a24fdf6c15aee7f812d63438baf8747f1"/>
  <unit id="U11365" pack="K24" kind="heading" targetSHA256="6d3df5c2c5057c8668e8a8c9f867d4de76778c380e6d4b9df00493dcc7efb011"/>
  <unit id="U11366" pack="K24" kind="paragraph" targetSHA256="a31a28b755be929f24bc6a8d176e0b5175443ec63acc4939e6f4e04c775f8d2f"/>
  <unit id="U11367" pack="K24" kind="paragraph" targetSHA256="32843fdc55ce3028b69c732801e5080c4b7a53b49aee8135db4c730d50f81fce"/>
  <unit id="U11368" pack="K24" kind="paragraph" targetSHA256="ac0320cdde484defe1e805f5eb56ba6c0dcd0c1421870a2badeb64a285039231"/>
  <unit id="U11369" pack="K24" kind="paragraph" targetSHA256="3593f136ee22c5bab2083a8e944c0aa39feeebfc9144e07e0ddbbf84c85180e0"/>
  <unit id="U11370" pack="K24" kind="paragraph" targetSHA256="f442a621c708065fad53a6b513419f78d7dcbd0a05de7ef5d7bf0d6b58bb01ff"/>
  <unit id="U11371" pack="K24" kind="paragraph" targetSHA256="56b9dff26836c9ba55f404bb06e5d21e0de799c6141c8aabac0d334de451c156"/>
  <unit id="U11372" pack="K24" kind="paragraph" targetSHA256="d6f83ac84d925bd59c9d8a6e3090d8fa3eb9a8822b831ca0be909e10a21761d1"/>
  <unit id="U11373" pack="K24" kind="paragraph" targetSHA256="8270677ddcf94cbaf2293a93de67f1536f483ba02eda915b9dfdb7a11a088253"/>
  <unit id="U11374" pack="K24" kind="heading" targetSHA256="f474ea4e658b5e0b9031725c2d2a405d16dce87743be6e565a39e92403a8dc35"/>
  <unit id="U11375" pack="K24" kind="paragraph" targetSHA256="47a25e0b2b46fe19c2c2e5095824f6fce36329fd85ea528764be73c5d6292a7d"/>
  <unit id="U11376" pack="K24" kind="paragraph" targetSHA256="7362b6b2089b4c286a3408b2030c3353fffc9cede8f3bae21009cdf7a5ffcafc"/>
  <unit id="U11377" pack="K24" kind="paragraph" targetSHA256="db2f9a457b1e57692b15aa7df6994c436d8b851a64fb70c39d365cb6cefde0d0"/>
  <unit id="U11378" pack="K24" kind="paragraph" targetSHA256="cb9f76fb557ad0b989cb211fa23310e6102fafc0e0706e9c0b601e13c799b5fb"/>
  <unit id="U11379" pack="K24" kind="paragraph" targetSHA256="65dbd92cf3c81ddaa65887c6af8f64da2ca641f45a84dfdfa337d714bdb26181"/>
  <unit id="U11380" pack="K24" kind="heading" targetSHA256="68fdc9a59426ca1e900be1c892edef3ad325de12826bb109f0e1123aa5552bec"/>
  <unit id="U11381" pack="K24" kind="paragraph" targetSHA256="da20792877c5cef77ce9598d3352c7aff50d5e05b2e351b633ab44cd0ad5d733"/>
  <unit id="U11382" pack="K24" kind="paragraph" targetSHA256="7354fed6f13ea0ec05616196bebd7e5da6b587806590f61a898cd582be8de2e2"/>
  <unit id="U11383" pack="K24" kind="paragraph" targetSHA256="c9548fdbfb8c44bbfa542fd62d6c1310e27699351ce428764184e8a1beee6574"/>
  <unit id="U11384" pack="K24" kind="paragraph" targetSHA256="ded44e4b497bc29a2ebd8b23acccf2f35b993badb7a50c4816197b2e3e279587"/>
  <unit id="U11385" pack="K24" kind="paragraph" targetSHA256="516602d29dac175a6df8d349d953db39b19e23cb08f3d61a4f5dfa51aaa1f620"/>
  <unit id="U11386" pack="K24" kind="paragraph" targetSHA256="e6fd119a1b2fa748b3efe71abf24770024db1e4b52ce990732440d9c106339d6"/>
  <unit id="U11387" pack="K24" kind="paragraph" targetSHA256="44cabe479c9401ef850b81738d8dd5dba38dec99a04aee15bc2327ba481c07c8"/>
  <unit id="U11388" pack="K24" kind="paragraph" targetSHA256="902fe8b7a60058c7b75bf7d667bd60300bb94ce4112ca995563aee5bf9884423"/>
  <unit id="U11389" pack="K24" kind="heading" targetSHA256="9473dcff7078598eea5e7ea1f340eae501c7992471eec8542a719a03fdc1b298"/>
  <unit id="U11390" pack="K24" kind="paragraph" targetSHA256="ac6c0f7239b8199fde59a00be43067e2fd4718c66fe42c0d99c48a7c956d9734"/>
  <unit id="U11391" pack="K24" kind="paragraph" targetSHA256="6f16d3b6125c5ee742bf6992c1de449d3303879b8ab4062dcb32f6c9217d9446"/>
  <unit id="U11392" pack="K24" kind="paragraph" targetSHA256="49ea62c6ff0b40de8274a644ad8f4d1693ff5f7dfc56c13fa61c6ef28f3a0436"/>
  <unit id="U11393" pack="K24" kind="paragraph" targetSHA256="a0ea15fb717038784cfea64bab6ab80ac36f9ff38efbc94a83c948df8a80ab36"/>
  <unit id="U11394" pack="K24" kind="heading" targetSHA256="cdc85e6ba9ec92ca20b00940efa9ee9c481eb089256b0aad62030642d01ba8f7"/>
  <unit id="U11395" pack="K24" kind="paragraph" targetSHA256="3c2d05cb4ed7486a6d94e9a6b58459107f5f2d2e394f810352b2ef11f5c562a6"/>
  <unit id="U11396" pack="K24" kind="paragraph" targetSHA256="39649ed0aa7b681821e7ec38f624026b110afeda85a66c4b98cfc64b17cd0931"/>
  <unit id="U11397" pack="K24" kind="paragraph" targetSHA256="33e8370e5c9dc8f142c3d23a3f58fc4154797150e005ffaea0bd49100e53700d"/>
  <unit id="U11398" pack="K24" kind="heading" targetSHA256="aea69d2d0b2cd33e996cab0441edeb59e91865074b537df846067f222f597566"/>
  <unit id="U11399" pack="K24" kind="paragraph" targetSHA256="ab1b92d955d8bac06a4a518f7524fc9f7166d25049c860554893b52dd2568b46"/>
  <unit id="U11400" pack="K24" kind="paragraph" targetSHA256="b034d4579ac4ee0252add565a1c943a4d7039f7f03210676fd8de2bf33a85c86"/>
  <unit id="U11401" pack="K24" kind="paragraph" targetSHA256="69c6e98da6994f58f656f363c81be57d679dc6c8061e7feafc9c95fd7be55053"/>
  <unit id="U11402" pack="K24" kind="paragraph" targetSHA256="4dfdb2af09e3ad546a60be86a81cca384b756940802eefa6c66f6ef91d0208f3"/>
  <unit id="U11403" pack="K24" kind="paragraph" targetSHA256="84fb4196f21bd48697addadc89642417825500c6f36f5a6cb12ed2e17b67e10c"/>
  <unit id="U11404" pack="K24" kind="paragraph" targetSHA256="c19002dfdf52f0e54bb7f1294a2ec776b5b670caa3c3ea909ba3ab154408f7db"/>
  <unit id="U11405" pack="K24" kind="heading" targetSHA256="bc9b220d111d8fc5d7ca0b8cd7f6e130d54d10734353d06ff9ff5e42f4c1d0c0"/>
  <unit id="U11406" pack="K24" kind="paragraph" targetSHA256="37e4c02437a18aad2068305f352f030b7d44b9c2542dc32df9db27c17ce7dff7"/>
  <unit id="U11407" pack="K24" kind="paragraph" targetSHA256="9319b271e0da457bcc7a5b6c883307d6e70e9328a7d0a371c9e07a4d990e4e52"/>
  <unit id="U11408" pack="K24" kind="heading" targetSHA256="ffe90a78fc59a6a1d3fedb3b459a83d2a965c95c598298457d631ddbdf4c8c0a"/>
  <unit id="U11409" pack="K24" kind="paragraph" targetSHA256="cc12e67aa9abeeb6c55b75fc79e36af7d20e50feaf42ebf6cda40788dc079005"/>
  <unit id="U11410" pack="K24" kind="paragraph" targetSHA256="06c69645ac5ba505d429eb1b792139cd01ec8468d8d1acfad348c292428e6517"/>
  <unit id="U11411" pack="K24" kind="paragraph" targetSHA256="5b6b8a9f08b442c3c855e42d73bf83afa9cd3a7b8396c8e1e888061db3d3fc8d"/>
  <unit id="U11412" pack="K24" kind="paragraph" targetSHA256="131d18f74ba94574613e39cf00273af9437c277649943d82abe0035721738850"/>
  <unit id="U11413" pack="K24" kind="paragraph" targetSHA256="30802f0b6560ec392051159ee730a2d9137b68b3342614de2989a562348323d5"/>
  <unit id="U11414" pack="K24" kind="heading" targetSHA256="1fa682081f53b84c05b8b396c465395b54a15cd880a987d6351fdaf6b08e9513"/>
  <unit id="U11415" pack="K24" kind="paragraph" targetSHA256="0ecc06130a23d2b169b5cde4034281842384ba3ea266bfc324955d72799bf7cf"/>
  <unit id="U11416" pack="K24" kind="paragraph" targetSHA256="27b129dd6e51273cde70fc2cbc70e6a402585811cc544510eb5a3bc99989953d"/>
  <unit id="U11417" pack="K24" kind="paragraph" targetSHA256="bd637ba259dc16365ec5938aff115ff0a2185b6a7abccba85581b06dd71c39f1"/>
  <unit id="U11418" pack="K24" kind="paragraph" targetSHA256="57d0d235b6218f3f7ef1b098052f3da3aa7dedff9f9e30db644ee4e854b2bf5b"/>
  <unit id="U11419" pack="K24" kind="separator" targetSHA256="a7f878b8ced1a7957c560d573e30ddbbc1696e38c370513aacbbf4bff12e7f43"/>
  <unit id="U11420" pack="K24" kind="heading" targetSHA256="5f39ddb5557e719fd1026f5027cf9ef65a3ae6f334519af232ac0f6f50d3645c"/>
  <unit id="U11421" pack="K24" kind="heading" targetSHA256="f75e29bae7a0831494525bb5e7c2d8f46ef6b7e6c3371bc5a1d0decf429ad357"/>
  <unit id="U11422" pack="K24" kind="paragraph" targetSHA256="f2b2478da424cb2efbb7b2fbec418a76c07aba87a780e9254ebd63923a623011"/>
  <unit id="U11423" pack="K24" kind="paragraph" targetSHA256="1d074727280f6271c705a3d3870dd1d118e24b5d4a1750c6e6db006832b03752"/>
  <unit id="U11424" pack="K24" kind="paragraph" targetSHA256="287b9b594524fe7ae56aec169738555d019e8fce7b661c75a272f0992b37150b"/>
  <unit id="U11425" pack="K24" kind="paragraph" targetSHA256="bc8fe3df57c2d2726c26e9df0d0d76dead40700be5cb4dee7c358b293e38d9e6"/>
  <unit id="U11426" pack="K24" kind="paragraph" targetSHA256="41e6ad85c9f9974241d75fe4ea4cc03598acf9508e294774d4042f35673b0bf6"/>
  <unit id="U11427" pack="K24" kind="paragraph" targetSHA256="95c04cff986f52005d66bf99642d0860c09f870b9d3ce4a37afa5d2511cd1d49"/>
  <unit id="U11428" pack="K24" kind="paragraph" targetSHA256="63745231b84539954fa5a4381e32f8aad0ca6dba009a26164fb900d83ea8cb88"/>
  <unit id="U11429" pack="K24" kind="heading" targetSHA256="1d4cce6515286822eccd931e67a70b324f3539e95abfd416f232a7ab85412295"/>
  <unit id="U11430" pack="K24" kind="paragraph" targetSHA256="a73d470742412d54f5b5ad4408dc9977053c5d592191f989fc1e35cbde5ffad4"/>
  <unit id="U11431" pack="K24" kind="paragraph" targetSHA256="90efc6e17c4b16605d14f59ebd6cc078a3bbfa6060c5b62c77af3c62028fa745"/>
  <unit id="U11432" pack="K24" kind="heading" targetSHA256="8209b1b0e72cac7b716b2c731d02030527c9d12af7a8746d41aff11927e5789e"/>
  <unit id="U11433" pack="K24" kind="paragraph" targetSHA256="84760e10d31743338e9fa27199d547da8c04ace146002400843975ba4c245c84"/>
  <unit id="U11434" pack="K24" kind="paragraph" targetSHA256="3f2f99a41a3fe5f5b81014c9c34f9aafece27861853eba08e82bb67564d5a21c"/>
  <unit id="U11435" pack="K24" kind="paragraph" targetSHA256="400c47e1f9baad76b0e679eb4b14c39cd908157cfd9828416cff05cb6cd5916c"/>
  <unit id="U11436" pack="K24" kind="heading" targetSHA256="0fc36409fe373132ec2144e83d1bf158c23c1d0bfa36c7f991f47b6d802ae690"/>
  <unit id="U11437" pack="K24" kind="paragraph" targetSHA256="79cdd73589f5c6f69ccbe74ca3429e8cf16f72c38ff328baeb66b6583c34332c"/>
  <unit id="U11438" pack="K24" kind="heading" targetSHA256="d0d82a2681a02f8b167978d8adc1bca4503ef024f3f1e5fc5c07d23c96af5192"/>
  <unit id="U11439" pack="K24" kind="paragraph" targetSHA256="b4f18d7c1c864798e3d190357c5c7b754610059035c61e0e611bd5dcac0081b7"/>
  <unit id="U11440" pack="K24" kind="paragraph" targetSHA256="5797b32a74901cb2f96bb4f229ff0948bb266b76898902853dbabf962cd62568"/>
  <unit id="U11441" pack="K24" kind="heading" targetSHA256="f7577f4c57c3973441965b34448d7df235052f7ad8af2a238cc74d948e623782"/>
  <unit id="U11442" pack="K24" kind="paragraph" targetSHA256="baeb038330eac6ea3469efe7213947cba3ed5032e8cb11e1abe2296451c55e4e"/>
  <unit id="U11443" pack="K24" kind="paragraph" targetSHA256="99875bfdffb802b7e4269d12be2ee1ecb78497df59f70c592469caa8c7f8fe5e"/>
  <unit id="U11444" pack="K24" kind="paragraph" targetSHA256="34ed0e91cef7ebb918c2ef3254c34592679c8a29cd6282f2c83daae4fe92af86"/>
  <unit id="U11445" pack="K24" kind="heading" targetSHA256="7e5dcf2aca5ec8aab9d1c576cad29c9b2f82af58bbb768343bf91d59bb8c4e50"/>
  <unit id="U11446" pack="K24" kind="paragraph" targetSHA256="8772babf5e3396499addd790c4198231f161529d298032e91a3fe16367f38e90"/>
  <unit id="U11447" pack="K24" kind="paragraph" targetSHA256="30da17662b78f5a6c2fe584880d765c17034bd1769325ede9779bfb5884da219"/>
  <unit id="U11448" pack="K24" kind="paragraph" targetSHA256="11772a92a85b3b950d512d423670a435e0ac94e2e27b54ce441010b0f23fd2d9"/>
  <unit id="U11449" pack="K24" kind="heading" targetSHA256="a888c1015c1e66a485926a124d41d9f80c63db3dbd44ca73b47873fcba94ce23"/>
  <unit id="U11450" pack="K24" kind="paragraph" targetSHA256="08724e58b8333ac27ac7348551248b3772b53c48e42e6ac1bcde2c8901ec60e1"/>
  <unit id="U11451" pack="K24" kind="paragraph" targetSHA256="d053fc4307893757a6ce7d31db4d2696e5af35965d11a03eda1da50eb4fd2e9b"/>
  <unit id="U11452" pack="K24" kind="paragraph" targetSHA256="ed1d71266b3b001acf2880dfaa77e1775078bdd725c30f9087d12bf04ba231af"/>
  <unit id="U11453" pack="K24" kind="paragraph" targetSHA256="5da3f4fddc2be9585986211aee5a5c869c03fe0718816a4b1cdf07ac67b269e8"/>
  <unit id="U11454" pack="K24" kind="heading" targetSHA256="4edfd7c2d2e2c647f3d4cf54ce9133bcc772e570738e42733b5bc1ebbbbe44a3"/>
  <unit id="U11455" pack="K24" kind="paragraph" targetSHA256="c410f4c9a6fd7b442d6e897470133a5a6abc26c37d7fd177c1eb987d7083b9aa"/>
  <unit id="U11456" pack="K24" kind="paragraph" targetSHA256="c2c2ead86b049060cd4ad1f5a9ec807f3ae05f11b8e4b6ca657c0119dd7dfc3e"/>
  <unit id="U11457" pack="K24" kind="paragraph" targetSHA256="9f55e434fa48e9296e81190b892cc256cd99eeb47052eb5e06c63c748594adb6"/>
  <unit id="U11458" pack="K24" kind="paragraph" targetSHA256="9922f76702a430ac9058e3a5e9dc7c3d96e1fd1852d390b1b38b74b4adb7159f"/>
  <unit id="U11459" pack="K24" kind="heading" targetSHA256="7537d9511d408a5dd95a3774e2f7cebdeb8c76082c1cad7d8b315459d3df5736"/>
  <unit id="U11460" pack="K24" kind="paragraph" targetSHA256="7fa043a400b4e5b6c6ce8ddd7723491d47a1c495f8d8b6a518a8b8a8408fa515"/>
  <unit id="U11461" pack="K24" kind="paragraph" targetSHA256="09d14b33f8c96fd2de2bf097c0ee3df47a4a9a0850a5ce356e7ebacd8e65e208"/>
  <unit id="U11462" pack="K24" kind="paragraph" targetSHA256="c9df7539c80bf04c7ebd43022fef4aa5e35591c7041762d1bf683af6236142cd"/>
  <unit id="U11463" pack="K24" kind="heading" targetSHA256="1a9129366148367329c1631a2bf1f91def8e6a158024a6d582b2998085925c6a"/>
  <unit id="U11464" pack="K24" kind="paragraph" targetSHA256="b4b9bab738d9fcd1dbb0de7258e91fad4780e443a40a7be51e1736af96bd10d2"/>
  <unit id="U11465" pack="K24" kind="paragraph" targetSHA256="3b572a0ae4991138fe48d9b798ef6c817889cccdea42f9064db156b1dd9d887a"/>
  <unit id="U11466" pack="K24" kind="heading" targetSHA256="d8ad1454bc7805b5e4fe9cad19dd99c0bdbdcb6c59d31189a56aa95d3dada879"/>
  <unit id="U11467" pack="K24" kind="paragraph" targetSHA256="bcc5464f7313a35d77c2651d4e2e5e5fd30e36b95b842ea550f814a573e722a8"/>
  <unit id="U11468" pack="K24" kind="paragraph" targetSHA256="77507a6d5c99257b1f0fd505e41d52b376d2b9fc5888433309c92e14cb78f622"/>
  <unit id="U11469" pack="K24" kind="paragraph" targetSHA256="71eaeff17bcf06f17f8cbb17db807382b767db21eca36ab01cb080730bd0d45d"/>
  <unit id="U11470" pack="K24" kind="heading" targetSHA256="c7e7f078f5b6df90ad4fb12220bbd2e7f6266d596cece15e5f0964be1396bcb2"/>
  <unit id="U11471" pack="K24" kind="paragraph" targetSHA256="22c3a25cd034a9d10fc7316bc90f4ec0ef1b64f8256d8544cb245e17c2eb851a"/>
  <unit id="U11472" pack="K24" kind="paragraph" targetSHA256="849584a1051f16e637ee56a9e6bc5d747713f0f147fb8ffbd384a93c4c9a8010"/>
  <unit id="U11473" pack="K24" kind="paragraph" targetSHA256="d3fa8884443dde1542a9120723e79bceee93d570e0d47a1d59ec8b17304a1095"/>
  <unit id="U11474" pack="K24" kind="paragraph" targetSHA256="2228b5061d678b9024bea68026d57bd9ca25990a32baecaea2485614ce1a0727"/>
  <unit id="U11475" pack="K24" kind="heading" targetSHA256="d2aa9cbd1e3af868b64e10cc12d80972732f21f049007989a18aea4367c95381"/>
  <unit id="U11476" pack="K24" kind="paragraph" targetSHA256="a2cfc5a78eb9af4cee08505c873b5858ab17df0671e03cae15630da256667225"/>
  <unit id="U11477" pack="K24" kind="paragraph" targetSHA256="ac0d22bb60d179d32c42c20668a3aa7e5b6fd58acc58aa1a993a324e3ed767a2"/>
  <unit id="U11478" pack="K24" kind="paragraph" targetSHA256="d04aac75c0a931b59db802984eec6ace24faf0ae09dc306bab64066defd56c7e"/>
  <unit id="U11479" pack="K24" kind="paragraph" targetSHA256="fea686c4888217a8efb68ac44bf9e50eab6611a707a3d709abc1ea7a9a8e1d96"/>
  <unit id="U11480" pack="K24" kind="paragraph" targetSHA256="82ad33cbd7130876e327dc5954ef9a0989de7f0fa7f1caf9fbb5fc216110ed31"/>
  <unit id="U11481" pack="K24" kind="paragraph" targetSHA256="3cc582b6ab073864d3d63b9f70daccd541364a7d00ca1ab6912c9178c4750347"/>
  <unit id="U11482" pack="K24" kind="heading" targetSHA256="2c38f89e952e16e8ec7b51e73d259ecc2cbce3d3c21ace8511de581ccf3f8a35"/>
  <unit id="U11483" pack="K24" kind="paragraph" targetSHA256="6683d9d2115c0dff774e27664d5a79d29bfb342a0e6fdab70f9c470188dad408"/>
  <unit id="U11484" pack="K24" kind="paragraph" targetSHA256="8e80c8f73332596635499f7f72fe5457d1d363c5ab14d38e3dd354646fdcec1c"/>
  <unit id="U11485" pack="K24" kind="paragraph" targetSHA256="18f183817f733b7943a5f964d46d5ce8cabace6659a315a5ada6eae73731a1fd"/>
  <unit id="U11486" pack="K24" kind="paragraph" targetSHA256="2d4f5e22a5a9db1e8335d23511f7ab37e5f68a99df0f02e80c2186d49f4aa597"/>
  <unit id="U11487" pack="K24" kind="paragraph" targetSHA256="f96a649762fb256ffe9308ee1c150cd51140c0ff34d363f27d385ffb3d889555"/>
  <unit id="U11488" pack="K24" kind="heading" targetSHA256="af9a2bb975b60dac5f2a9566797e0d94d3c47cb2a3508cac92fdf516d92efd38"/>
  <unit id="U11489" pack="K24" kind="heading" targetSHA256="e57a663036dd7b0b5ab6c614de653cd425434de715a6a1f591ad25ecc45f64e3"/>
  <unit id="U11490" pack="K24" kind="paragraph" targetSHA256="4373cf8fc4ef552a3ee7564f880ffd882594b4ba9d3b0fbdd1f0e18191a32b3d"/>
  <unit id="U11491" pack="K24" kind="paragraph" targetSHA256="910db5540ad46aad192e5176788c39a4476ba850175f9acf4e037f47df64f03d"/>
  <unit id="U11492" pack="K24" kind="heading" targetSHA256="ea7ba7f635ef93536908574c130476a10c186f15cff8f74798a4efb4b778f053"/>
  <unit id="U11493" pack="K24" kind="paragraph" targetSHA256="7b4500cc1c142c71cbf19e594b687da5ebe0f2728bbe737e01e73555e6c8dcce"/>
  <unit id="U11494" pack="K24" kind="paragraph" targetSHA256="c287738e6458ad4b404e3e24892a26c1b310ce74c7470ad8d4fa0c7a4dbd3409"/>
  <unit id="U11495" pack="K24" kind="paragraph" targetSHA256="6da0062c9c680f8bcd042b591f041d1534cb6e138a0aa5de42053bd8871d88c5"/>
  <unit id="U11496" pack="K24" kind="paragraph" targetSHA256="ecaa11d81cde6f937906a488d2593f73e622ab1fb32d57ef504aa1cfc5ccfd15"/>
  <unit id="U11497" pack="K24" kind="paragraph" targetSHA256="a342a8cbaf953f53cdd48756273626e8f53ac7f3688ff37f17f7b8aa0f489334"/>
  <unit id="U11498" pack="K24" kind="heading" targetSHA256="7fe3fb308b057214775959ae15b1d4ad03a3b9be83d74c3e314ad54158be85cd"/>
  <unit id="U11499" pack="K24" kind="paragraph" targetSHA256="4177662241d42cbac65138ef8d957c5d1eae76807b47e79f1e602e5d0ec05125"/>
  <unit id="U11500" pack="K24" kind="paragraph" targetSHA256="105323d37b4f23550b93ec90c0612a906f82aae11dddd4809b6ffb7b9fd8cb95"/>
  <unit id="U11501" pack="K24" kind="paragraph" targetSHA256="5c5804f46fdec7e46907d6933b8275b50e2851d54d97535681f507b10006d750"/>
  <unit id="U11502" pack="K24" kind="paragraph" targetSHA256="e7d165def00a666d0162fe3dd756c4a7b0a555ecbfc20d4d4d77530cf9a460ed"/>
  <unit id="U11503" pack="K24" kind="paragraph" targetSHA256="50ef2c8076ee618a1f2682a3986c3b267bce72e9a55b0b8bc2ff8821d8b331e8"/>
  <unit id="U11504" pack="K24" kind="heading" targetSHA256="81d9070db0058cae6c0d83ede1f708010e6bfc771690929cb0b450771643546e"/>
  <unit id="U11505" pack="K24" kind="paragraph" targetSHA256="275db33a687acb9fd236c3c76f3415d0f1ca2ffc494ec39850e44f8ff109303b"/>
  <unit id="U11506" pack="K24" kind="paragraph" targetSHA256="a3fc083928dfa4564f1d00a0cfc8b313a094a53cc757176c97929ca3bb297eb4"/>
  <unit id="U11507" pack="K24" kind="paragraph" targetSHA256="ceaa61a9e15b4c3185011609b56529a2d291b6734f83e2922550f6b24371ba73"/>
  <unit id="U11508" pack="K24" kind="heading" targetSHA256="9efbe8fb9dfafb0c44b809b0b661b8baae7b3a9dfe0b479907918c24b5362661"/>
  <unit id="U11509" pack="K24" kind="paragraph" targetSHA256="c18159c95510dc052585a27e08f42c4229f9c726bef755501ca86754fd10a65f"/>
  <unit id="U11510" pack="K24" kind="paragraph" targetSHA256="b9072ec9e07c09c5743988eb23645bf1476c4ebd940a20008d1d54acd1bb19b9"/>
  <unit id="U11511" pack="K24" kind="paragraph" targetSHA256="0bef7aa001e5126f513c4ef575c38fdfce056129fe13d295c7fca3c3f90e4a04"/>
  <unit id="U11512" pack="K24" kind="heading" targetSHA256="d77cb5993d27f659de6edb51bed477e42574d66a5bf9596b0e9d78163592d5bc"/>
  <unit id="U11513" pack="K24" kind="paragraph" targetSHA256="9abfbb241ce2215bbb9f3c5968ac5e07cba4d1a9a1fbd84a3c7e01a78f68fac5"/>
  <unit id="U11514" pack="K24" kind="paragraph" targetSHA256="48808dda5857fcf40605488aedaf43404f410311139991732aefc9bd6afb3bb6"/>
  <unit id="U11515" pack="K24" kind="paragraph" targetSHA256="a259fd332b39629e4153e16c5386c66caa754bdf28480bea942d1ebe2eb2f1f5"/>
  <unit id="U11516" pack="K24" kind="heading" targetSHA256="17128a698c93f39cd7ca6abc9016e0538c0e01036af494dfacb9092bbc97a7c0"/>
  <unit id="U11517" pack="K24" kind="paragraph" targetSHA256="177f3e89103135da5bd9954282656ba5125a9e79772b2fa1e4b6302f8e8c2aef"/>
  <unit id="U11518" pack="K24" kind="paragraph" targetSHA256="61b9ec8258629925712949088e2db46cd62500a1568ac1667d4247643dd8de0b"/>
  <unit id="U11519" pack="K24" kind="paragraph" targetSHA256="546ccebb0e3cb419021488cefea6a48bddb241c587179fcf12c930416f60d113"/>
  <unit id="U11520" pack="K24" kind="heading" targetSHA256="4a86501fbefb277d1c95bedfa24e4a89602ec530284061075552e23c5e03ee9d"/>
  <unit id="U11521" pack="K24" kind="paragraph" targetSHA256="dcbdc46d096302a66c50294d2f8f64062a232301ae118fc53a57246ac7215b5a"/>
  <unit id="U11522" pack="K24" kind="paragraph" targetSHA256="72c0c7d4e68228ad24541328c4c341759d8b669a522496b610f864668a164b60"/>
  <unit id="U11523" pack="K24" kind="paragraph" targetSHA256="54a4eb4c1e5e1c959cedbcf8e93a45190d8f3cb81d4ef2af5a6eafbd52a3e10c"/>
  <unit id="U11524" pack="K24" kind="paragraph" targetSHA256="02ca623a1b92fe1e481f57b2908f8fb0f4c3e03b9e57e3985e2ad08f7c7e07ec"/>
  <unit id="U11525" pack="K24" kind="paragraph" targetSHA256="d4534a87e087ae8758e26116cecb02223dd3c7201ad6866e97d780c9947da205"/>
  <unit id="U11526" pack="K24" kind="paragraph" targetSHA256="27bbcfb6dfe55446f437c9bfd49377776de0d7bede046afbf5b0d9c86077d738"/>
  <unit id="U11527" pack="K24" kind="paragraph" targetSHA256="d244c2b3718d8cb4595e9e6a3d77ab78b57c4440bc2c8bd5008259b2e8b76d88"/>
  <unit id="U11528" pack="K24" kind="paragraph" targetSHA256="35f474e56b938de8b33110c4b48c6a13aff3042122f23740f40c0c13ed13ab16"/>
  <unit id="U11529" pack="K24" kind="paragraph" targetSHA256="9e7a1df54e8f69fa8046e8003e8100b254e2469ebdd6ff2181b226039bb0d7cd"/>
  <unit id="U11530" pack="K24" kind="paragraph" targetSHA256="e380fb8a5b902d2849c63ff4e2463b05d8e5471de54a18a7c2501e30ddc4d705"/>
  <unit id="U11531" pack="K24" kind="paragraph" targetSHA256="babc18cdeb640aa2905d25991788df1cde5d9f076b85c37bd65c073a07d7c3a7"/>
  <unit id="U11532" pack="K24" kind="paragraph" targetSHA256="91a52690c9e88d931ff38bea3dc77a5790643c702168bd654a5acf762ed5f4f2"/>
  <unit id="U11533" pack="K24" kind="heading" targetSHA256="40751f608ead693bd66fc520f31eead445c580b11a5890fd1a7d7cde7d8daf7e"/>
  <unit id="U11534" pack="K24" kind="paragraph" targetSHA256="ac75eb2cd8402881a3ca87dd35f89bac30f9a3fde70a1b79b7272ed4a4abab68"/>
  <unit id="U11535" pack="K24" kind="paragraph" targetSHA256="3e11cf676889a4cb14921693c71647019df1bd65e95d2e996d712f508495f466"/>
  <unit id="U11536" pack="K24" kind="paragraph" targetSHA256="ea5e8d510e3c31670c29bcd730dcff2c445d55599a59532913bf39d483bac8f0"/>
  <unit id="U11537" pack="K24" kind="paragraph" targetSHA256="6e7829c219fedcc6b0e626c9c6b94f0eefc9126c333e570b2c03f5f8f21a2b8d"/>
  <unit id="U11538" pack="K24" kind="paragraph" targetSHA256="f4dc908f10d0fceaa407258165fcfbfd27c3bc94f078fc7b83debcef3cf54cbe"/>
  <unit id="U11539" pack="K24" kind="paragraph" targetSHA256="51c75f484e6fd6f5e2bf67d1a4368bd1fe86be7daaacdd8f894080280236ddbf"/>
  <unit id="U11540" pack="K24" kind="heading" targetSHA256="be1ad1fc5d45506e17b7603621c1b3f72fb5f12fb227d5499fe2d9b9020794b2"/>
  <unit id="U11541" pack="K24" kind="paragraph" targetSHA256="42d32c067a651b01bcab894aa978f25bafd8df602655e6ab32aae6ebf1aa38b8"/>
  <unit id="U11542" pack="K24" kind="paragraph" targetSHA256="b84667c52ad84eacda738ffedfdb41b254c96d2e4e218a07f2b941d7667fb371"/>
  <unit id="U11543" pack="K24" kind="heading" targetSHA256="ac9ef9f97997f169c999ab59776813743c8986435015449c2887effe07e1fa4c"/>
  <unit id="U11544" pack="K24" kind="paragraph" targetSHA256="93de4666162c85f728a8b781f76e7ee65236b2417cbd47347a94c078327b1309"/>
  <unit id="U11545" pack="K24" kind="paragraph" targetSHA256="ff85a613fa48278b621b931282a5c4f48fa76d8326e45d21a7acb98eea5abaa0"/>
  <unit id="U11546" pack="K24" kind="paragraph" targetSHA256="ec40e5573d4c063bd3778484441653594532daf382990bf482f49dcbf20a7c5d"/>
  <unit id="U11547" pack="K24" kind="heading" targetSHA256="2a4eaf5dedad8f4ac6e3309a60e94d7013154eab4b5168fa4506cba580771360"/>
  <unit id="U11548" pack="K24" kind="paragraph" targetSHA256="4a68847f94c9920286fe78619b44e3d700b2a75f95cf399c522e29c565485cb5"/>
  <unit id="U11549" pack="K24" kind="heading" targetSHA256="2aa970f4efcfc55611d8304a890adbc5ed23da3856755bf4742c5a1a71de99af"/>
  <unit id="U11550" pack="K24" kind="paragraph" targetSHA256="b53a0990eee2cffaea120d04dc10c3c7f0587375e889dc57e72d4a807f00057c"/>
  <unit id="U11551" pack="K24" kind="heading" targetSHA256="ae64ff3453077ad5979f328548165473a7432ac320f90b9a96248512d15fbf1b"/>
  <unit id="U11552" pack="K24" kind="paragraph" targetSHA256="c9b1db5e3b138beb439231f566bf42de77661e0ae40858b84949c2db3f056761"/>
  <unit id="U11553" pack="K24" kind="heading" targetSHA256="d57ecf2dcaf8c70a6f6c7fbdbefcdb24fcb460cf74a7a3ab9a339d26d2bf7e55"/>
  <unit id="U11554" pack="K24" kind="paragraph" targetSHA256="5ed4dfaad0e0a8358326873af9bfda497341966741443627c998c6f061c9166e"/>
  <unit id="U11555" pack="K24" kind="paragraph" targetSHA256="08d3828147f93a8a7cc67cf2fbc25044696861d34a1bdb4a558b33d8deee5dc1"/>
  <unit id="U11556" pack="K24" kind="heading" targetSHA256="6cc9f7f8e183d17f5723833d3d88ec9f164a37a4fc4fb674004db5272866a831"/>
  <unit id="U11557" pack="K24" kind="paragraph" targetSHA256="491c86390a38288acb879791d76194fdc3b8604bffa15d1c7a271ca0ccbd1d78"/>
  <unit id="U11558" pack="K24" kind="paragraph" targetSHA256="deaca334520daa43b5aaca1afc40a25941224c41c9664fa05407228218479097"/>
  <unit id="U11559" pack="K24" kind="paragraph" targetSHA256="0f2bf59434ab4222d661c1877aa82967c13e04cfe46f35a9eb773111fccfa3f4"/>
  <unit id="U11560" pack="K24" kind="heading" targetSHA256="13c657dc2264f0c465fd62edd5baa6bb5111620eb596c6e83191cb0c56aa1bfa"/>
  <unit id="U11561" pack="K24" kind="paragraph" targetSHA256="ecf6eaad5af81b478511dd5c79d29620763539c51419ae34e1ecdb4034ab94d7"/>
  <unit id="U11562" pack="K24" kind="heading" targetSHA256="21db551eb178069a504e3efb0c289461bb76ae074e1231fd1bd528c80658dcb1"/>
  <unit id="U11563" pack="K24" kind="paragraph" targetSHA256="7c37381200d620bda5c1696827fe90bb23e7d5b8c274c94efa439e133f6c120f"/>
  <unit id="U11564" pack="K24" kind="paragraph" targetSHA256="0a26f113c84e3240247fd10309249b4b0fb8bb853472c4429ce5eca9de670a79"/>
  <unit id="U11565" pack="K24" kind="paragraph" targetSHA256="5e972cc652af49a249940d0536b74ffbaec60640d66d31e74659022a84a7bb83"/>
  <unit id="U11566" pack="K24" kind="paragraph" targetSHA256="706c3dddf5549db91001721411829477416c41ed8ba1b15dd8d2ad8ffc8fa84e"/>
  <unit id="U11567" pack="K24" kind="heading" targetSHA256="74f9d8856e09188816e0fc6f5e3d3e8c12460e6218b7bedd622071e01bee00d2"/>
  <unit id="U11568" pack="K24" kind="paragraph" targetSHA256="175759f8b040267ac11c1a4861585bde872ea1157849f5303881674e24b6bc19"/>
  <unit id="U11569" pack="K24" kind="paragraph" targetSHA256="00c22886e97616d1b695e975a9f11dec6cbf36ce94ab29bbae420fda3fa41977"/>
  <unit id="U11570" pack="K24" kind="paragraph" targetSHA256="e26a118014862d0170a36846e993ee4c63f0c0c924995dd7fd5296616afc42ab"/>
  <unit id="U11571" pack="K24" kind="heading" targetSHA256="cdaba78133744921cdc719ee0a93367757adf68c9e300e21fbc059987eaa5e05"/>
  <unit id="U11572" pack="K24" kind="paragraph" targetSHA256="f4bc60f02b3815f23f4b1c65ecef205af335f6f2c8dc5acf977ffbb7c7f81629"/>
  <unit id="U11573" pack="K24" kind="heading" targetSHA256="21deee20878519ca4e8a1c342f806fc46e08472394df110f03e9863b3fcbf9ee"/>
  <unit id="U11574" pack="K24" kind="paragraph" targetSHA256="c2e41732b16893d9f2de7bab247127c84c1edb63d0800f699e2a4abb2bd0dfc5"/>
  <unit id="U11575" pack="K24" kind="paragraph" targetSHA256="2a8b8abca1af9add2b0226c501353fe31559bf7360b8b23f8b3fcfb48ac58d0e"/>
  <unit id="U11576" pack="K24" kind="paragraph" targetSHA256="8f9b5710685fdb7d97cbab7c27714f1fdc322ceb6a4191195888db22041f45f4"/>
  <unit id="U11577" pack="K24" kind="paragraph" targetSHA256="c0e4461559a37d2c084226b102d7155be039bc86c0e1a86c7c3f7c8f2c635b69"/>
  <unit id="U11578" pack="K24" kind="paragraph" targetSHA256="99e1c662432c66d4b84ebd3586769e24a1313164e9d27e6f82a0ca77c26124c6"/>
  <unit id="U11579" pack="K24" kind="paragraph" targetSHA256="d7fd77739c7034acf93313fc66c9e6fb8563ff19be62f558044619f761888b54"/>
  <unit id="U11580" pack="K24" kind="paragraph" targetSHA256="1f8f60f94089629d2a9e03131b53a765e59aad6480201f5782a7aca54793abbf"/>
  <unit id="U11581" pack="K24" kind="paragraph" targetSHA256="5851542bc06cbef7399b58726b7c15f93a6963029523ba780b4292ffb3ca9552"/>
  <unit id="U11582" pack="K24" kind="paragraph" targetSHA256="fd2e51c0dcffb52b62413650d6eb57ae283aac424616e7013c3e3ccbef7377bb"/>
  <unit id="U11583" pack="K24" kind="paragraph" targetSHA256="b7bf3eaa526d25f5dbc7fdd133c2c0a266d0aff64bab2a96d3b2be83ac06f717"/>
  <unit id="U11584" pack="K24" kind="paragraph" targetSHA256="d85472f65c83a79663d77e40ad14611ddfd61ec65b9688737d888f4c8f30a769"/>
  <unit id="U11585" pack="K24" kind="paragraph" targetSHA256="8db938ab97b90f21e2eb2ea968b8b6c0faddd07a70385765dce40b0ec1ac5fef"/>
  <unit id="U11586" pack="K24" kind="paragraph" targetSHA256="9cfb9230bf90c4ef9362d92c1d451f01ae52688ded860ea909dd9f5052685fde"/>
  <unit id="U11587" pack="K24" kind="paragraph" targetSHA256="babfa31248fc956be312acbf743b52b3be4ecc4aa1821409b4c33cba060ba26e"/>
  <unit id="U11588" pack="K24" kind="paragraph" targetSHA256="59acc887f7f9caa750495b17c00792400972f9a3d0dd1cdfbce72e1569c18401"/>
  <unit id="U11589" pack="K24" kind="paragraph" targetSHA256="893b6dd67674c486a9790665d27b38c1d02b1b92f1cbe15a77b1504a71f5bc4b"/>
  <unit id="U11590" pack="K24" kind="paragraph" targetSHA256="cc585b3ebc987cff68416f37e1bd5b94e489f38cc0ddb268ceb587e04338324b"/>
  <unit id="U11591" pack="K24" kind="paragraph" targetSHA256="92c71149f1efbb6ad0b962606ad6881db1bdad543dca895ccc4269c9f4a35f57"/>
  <unit id="U11592" pack="K24" kind="paragraph" targetSHA256="72fadeb94c789123b2df4582dcc1a1c6a0fba65db4de57f3d738e0eca49bd43a"/>
  <unit id="U11593" pack="K24" kind="paragraph" targetSHA256="0f68e183798e3dce71acd0a38c46b304dfa9e0e59455bb9321f7435e037a4197"/>
  <unit id="U11594" pack="K24" kind="paragraph" targetSHA256="4821791b3e469b564b918ce4ca58c511f35d08b3028aacda72f88e1b33983cad"/>
  <unit id="U11595" pack="K24" kind="paragraph" targetSHA256="476d5d44375df36597c58710f8e8bbd104dae2f96df145165f4b4470cb722782"/>
  <unit id="U11596" pack="K24" kind="paragraph" targetSHA256="8d0261e9c446bbbee2ffed6e157e02ba4769423a70bc0341bb882d6f591aa687"/>
  <unit id="U11597" pack="K24" kind="paragraph" targetSHA256="474ca85f3b69f9e4ee60ff8214a93b30290ef0cc8e92290fa0137e82b92bca44"/>
  <unit id="U11598" pack="K24" kind="paragraph" targetSHA256="de831ef0068314cb45e19d8ffba9bbe9e8419776936b62d9ca534c6da7298c3d"/>
  <unit id="U11599" pack="K24" kind="paragraph" targetSHA256="d949ddfb7718e27f47744a9729b3487357f17f7ef312615f4ad600ff02404bcb"/>
  <unit id="U11600" pack="K24" kind="paragraph" targetSHA256="f70c27bdb4e99160cf49d408cd7331bee62fa54f61bafb5349578a3c580cac46"/>
  <unit id="U11601" pack="K24" kind="paragraph" targetSHA256="d57e2482373da9ed0d9e79f8cafd8c65783377a46d0fd98db911a0ae3d0bbcad"/>
  <unit id="U11602" pack="K24" kind="paragraph" targetSHA256="c6f4cf93f467cf764db3162e6374da8cb4a423f9ebe8aefb68472ff4a7459c53"/>
  <unit id="U11603" pack="K24" kind="paragraph" targetSHA256="025f386c216ae5ee0f67ba2aee883946142a1a334b3fb93a1a882448cdecdba4"/>
  <unit id="U11604" pack="K24" kind="paragraph" targetSHA256="6cf508fccd94be8ed5f58ba0f23878fe81faa05d572178f820180803147f520a"/>
  <unit id="U11605" pack="K24" kind="paragraph" targetSHA256="0755493ac74f1784a3c46dfce487c55b0aeb04f597b8cef983d7ca34460166d4"/>
  <unit id="U11606" pack="K24" kind="paragraph" targetSHA256="e741ffbc8a0b420ea46df0f08209edc0eb5d2917ffc8603b755e5aeb1c98f217"/>
  <unit id="U11607" pack="K24" kind="paragraph" targetSHA256="35c52cfe5fe035b6acb2b343ce144a7682767a42960cdd1db20b43268efbde7c"/>
  <unit id="U11608" pack="K24" kind="paragraph" targetSHA256="99d114eb9b63a53455746e93df188d73a925fb2d366012862d5650eb0fcd65c0"/>
  <unit id="U11609" pack="K24" kind="paragraph" targetSHA256="e889c2fb7305d1cebe2790eef93b1f46e91e2feeaac98d34ec2215fda5a42329"/>
  <unit id="U11610" pack="K24" kind="paragraph" targetSHA256="bedea75065dfb56903494db1ef2b763c364087b9aa1922cf6eedc1f56c43e427"/>
  <unit id="U11611" pack="K24" kind="paragraph" targetSHA256="38fedcd611bfdae5676b8d8aca7f07286bf0878d2563070800f381f0c6609ecc"/>
  <unit id="U11612" pack="K24" kind="paragraph" targetSHA256="8c6bdf55255be835aa664d97c6654dfc982ad34b24e939368d2538ac3491eb6f"/>
  <unit id="U11613" pack="K24" kind="heading" targetSHA256="865d833a7c9ca8a9a841d614e30a2f9381f957ff84dca8b3ddc02a1cdc876de6"/>
  <unit id="U11614" pack="K24" kind="paragraph" targetSHA256="9dc8ee393d656dc303a173adc1443fa59b16d4257d22a790efba5ce2eaf7b765"/>
  <unit id="U11615" pack="K24" kind="paragraph" targetSHA256="41f2cd40a915bdad00f6cea1ee33d0938ebfb5a435ad26d17d7ed7d11a2e85f0"/>
  <unit id="U11616" pack="K24" kind="paragraph" targetSHA256="83a17dd26ca77512bc8d20a3896736d832e0fa132bd61fae67ebbdf11be97df0"/>
  <unit id="U11617" pack="K24" kind="paragraph" targetSHA256="9bf62a4fbdae56cf01ec13582e0f20789f0e3fdb3e457069613c22b8c2ae92a7"/>
  <unit id="U11618" pack="K24" kind="paragraph" targetSHA256="174c56525369bf06f315ef4efbea55fcd10086a7f67a150cec6559f688d8b880"/>
  <unit id="U11619" pack="K24" kind="paragraph" targetSHA256="621f93f9753e02d774c4139098dab2fb4cbbdd4aa65d1a6474f8d304871b8b43"/>
  <unit id="U11620" pack="K24" kind="heading" targetSHA256="10e1419167249446115b6eb7293e36c1e010cbccd44b7eaee9a2cfbe6737b2fd"/>
  <unit id="U11621" pack="K24" kind="paragraph" targetSHA256="a4cf045e3ba5e94932bae7a4cbfd412a705ce290bd5f7d0309044c7b7cb0c7c8"/>
  <unit id="U11622" pack="K24" kind="paragraph" targetSHA256="10b3cad903fb91e9f731f02f1ab4fb0474c986926e66391389e875e4276b914a"/>
  <unit id="U11623" pack="K24" kind="paragraph" targetSHA256="712976dc74ebf75552638cfdc7d1802fe7e2eb48f27ffd11d0ede486fb63e5bf"/>
  <unit id="U11624" pack="K24" kind="paragraph" targetSHA256="863e31479aa80e1089482191d0100aa7c54517a4b9285e25f27dd848a643222b"/>
  <unit id="U11625" pack="K24" kind="paragraph" targetSHA256="f9f6b26d13a642d3a04f2af2163e5cf1dcd74d4942e912a65c75fb88c1e0e8ef"/>
  <unit id="U11626" pack="K24" kind="paragraph" targetSHA256="9ea7833df33c9e5b93654927a7b06a41ccdc61fc9edde53ab323c4790d1bc419"/>
  <unit id="U11627" pack="K24" kind="paragraph" targetSHA256="6fc3cdf40e658cb522ce9f2e099d4ec207d2cce3a7bfc7203ed29bd6985882df"/>
  <unit id="U11628" pack="K24" kind="paragraph" targetSHA256="463c1402fa63f44a0e6c52abada240232361691a283880e4383e886e14aef34a"/>
  <unit id="U11629" pack="K24" kind="heading" targetSHA256="8534ad8f7dcff9e0fd71efbc93960fba4e5fbe9ea28ecef7cf1d3fbe085afcd1"/>
  <unit id="U11630" pack="K24" kind="paragraph" targetSHA256="2e0f547efafdb6291e95cdf2882cab820dbd911d9de6ba7e65efade4e28044d3"/>
  <unit id="U11631" pack="K24" kind="heading" targetSHA256="c3d9d80aeeac0c45c6cf3e3c77ef97d33ddc22d852ea0168ad79650654b9f4d4"/>
  <unit id="U11632" pack="K24" kind="paragraph" targetSHA256="e38079b23831005847b2d9ac87aba0aec2085f161719397de66db9c4e26b5a37"/>
  <unit id="U11633" pack="K24" kind="heading" targetSHA256="c70e2870352df426a8afeb63beed7f75b996ce90f44c804c2a131a4b52f2a7ec"/>
  <unit id="U11634" pack="K24" kind="paragraph" targetSHA256="7b49219651ad099199f8cfd69cf4fa47803acddc22fdca42a6cbd037cdaa8f64"/>
  <unit id="U11635" pack="K24" kind="paragraph" targetSHA256="d63d3846a9ac3990bad93f4567a413173d8462e8f65429f5e70f1eea10e73661"/>
  <unit id="U11636" pack="K24" kind="paragraph" targetSHA256="83b085ae333944471cc1ba4283abb9ee1d2a6c27e41ad08c68750830c116d989"/>
  <unit id="U11637" pack="K24" kind="paragraph" targetSHA256="7216f58a8ef8d151dda1e5b5aaba6f51907748b74cea8634484441d40fae2dd6"/>
  <unit id="U11638" pack="K24" kind="paragraph" targetSHA256="44833840967f031481249da22713715865abc574cabe9b9623a3d9afd86a9627"/>
  <unit id="U11639" pack="K24" kind="paragraph" targetSHA256="c041794f17828456c76cb69247d1e4eb956b8e0a90d7110c8454d380c1f35b3c"/>
  <unit id="U11640" pack="K24" kind="paragraph" targetSHA256="f35c711238767cf4856a7e12d23e824162d08fe16238025cbb10c4d9777f002b"/>
  <unit id="U11641" pack="K24" kind="paragraph" targetSHA256="503b86e7ed76d66c96c5664673f48fa1736339ddc587e1caae2bd13bbaf2bffd"/>
  <unit id="U11642" pack="K24" kind="paragraph" targetSHA256="c7ab1fe8e73151b1bbdc6b49ff847eee5c3541447e1e2123248df1d721fb2acd"/>
  <unit id="U11643" pack="K24" kind="paragraph" targetSHA256="287b264a115524230657bab9a69d1ce881b3bdd37d5bdbc9e8a0f6ded3912a79"/>
  <unit id="U11644" pack="K24" kind="paragraph" targetSHA256="2796f0c9993368adfe135809e1b54030e1391002d4d20ec54db44fb8f7e235a0"/>
  <unit id="U11645" pack="K24" kind="paragraph" targetSHA256="f77b18ef50faf595efc2e74bfb7a382f2be56b522d86308852e50f4bb23a3491"/>
  <unit id="U11646" pack="K24" kind="paragraph" targetSHA256="0b4b5cdc9ed4906038b931e47aeb068898a0947d4b3552d6c7517971bf4c7e3d"/>
  <unit id="U11647" pack="K24" kind="paragraph" targetSHA256="0d33f16de867c4009dc25409fd5d2a28092072f794b808f698fc6a3af7ca627f"/>
  <unit id="U11648" pack="K24" kind="paragraph" targetSHA256="aac4c8b1bb153c66b74f6b7ea3c4244151121989db18676de73ef92f4528be1d"/>
  <unit id="U11649" pack="K24" kind="paragraph" targetSHA256="3e8ec90c8f9f56c0d5e65a4bfab894e0bdbea71828e24b4fb18b0f750aaf83b9"/>
  <unit id="U11650" pack="K24" kind="paragraph" targetSHA256="d7688ca08e2c8998bab976b08910f77774c1e6f2404a22e0cc2919511f2cd933"/>
  <unit id="U11651" pack="K24" kind="paragraph" targetSHA256="cad4b69ea0dc1755751059d5f40247ceb3b0c425884b35fdba9e4b4a0ec192a3"/>
  <unit id="U11652" pack="K24" kind="paragraph" targetSHA256="946953dea0eb3600a96b1a1a97f2b390b8349ae09cc0969bff35901cebc4816e"/>
  <unit id="U11653" pack="K24" kind="paragraph" targetSHA256="21e54c860e37477d73bad45a7d9bb1e96455dcb50e9d00bda57adbaaf81f79e0"/>
  <unit id="U11654" pack="K24" kind="paragraph" targetSHA256="bd4ed78320d27f3dcc13e3283cb7982ec030f0b93e40f6a769e50e976adfd026"/>
  <unit id="U11655" pack="K24" kind="paragraph" targetSHA256="ab06c467acc853a6bb2181e51738c25dd435455d4e7dea2292729149445d2967"/>
  <unit id="U11656" pack="K24" kind="paragraph" targetSHA256="6e7c37631d65612011160c82084c929121b262f78a9489bfa417768b5e177a1f"/>
  <unit id="U11657" pack="K24" kind="heading" targetSHA256="128897b49a282c4b3f74f1581363a09298d326482121005004438c3ce67714de"/>
  <unit id="U11658" pack="K24" kind="paragraph" targetSHA256="c6ad19f347e323256c237402178a967bb79a92843b91db7eb60db623c0f5a133"/>
  <unit id="U11659" pack="K24" kind="paragraph" targetSHA256="4c78776705c8844292f531c23ed53229ac1d067fb54f613457ea19f0809b02e3"/>
  <unit id="U11660" pack="K24" kind="paragraph" targetSHA256="a07f2ea86dcbc1b4d22892e90e47ac05f32742bd05677c0f259360d1706f9c5a"/>
  <unit id="U11661" pack="K24" kind="paragraph" targetSHA256="09a5720ea9aed26786290a3fb625eb4fc26d31fe9c0301beab64f9ca0a88c0cf"/>
  <unit id="U11662" pack="K24" kind="heading" targetSHA256="98dd82bce06e1092e7c93dcc57d7f04f3c736e34b7b72a8fdb74604ac04714c5"/>
  <unit id="U11663" pack="K24" kind="paragraph" targetSHA256="fdfbd167bc76abbeaebf789b0372046c681971e17b99dd0c33e0f8785f61809d"/>
  <unit id="U11664" pack="K24" kind="paragraph" targetSHA256="9002e0364765ed3114d1ee1c2495bbcd132edc329c173a3b5a13f444ef863413"/>
  <unit id="U11665" pack="K24" kind="paragraph" targetSHA256="5e4c7ff14c372e460c790c72f71caf0f4c3337d42c4ed248d5d94cf93b44d155"/>
  <unit id="U11666" pack="K24" kind="paragraph" targetSHA256="901938b573e7752a72141830971e5b6cd7e4f45be75e56d692336f4c3d45a5d3"/>
  <unit id="U11667" pack="K24" kind="paragraph" targetSHA256="48fb87dd893c6a32507050b412a6d26699d1846c36220b5f5eb9b703b762ba1b"/>
  <unit id="U11668" pack="K24" kind="heading" targetSHA256="9caf3243fddf4b84c9b956ac5a450aab3a23708b40bf061ae45e78999f103008"/>
  <unit id="U11669" pack="K24" kind="paragraph" targetSHA256="70e3379d145151d95a390ac9706937e69e1331f4c2b188c252a05c7dc06ccc2c"/>
  <unit id="U11670" pack="K24" kind="paragraph" targetSHA256="be223119699d60ecb5f31bcb9cce5224a7f877df6fffbb5848fded95e70c5449"/>
  <unit id="U11671" pack="K24" kind="paragraph" targetSHA256="c4f57c9bdf9c7bd0132b3187e210ca3554f6cfefee87775f5ea0f28023e8d88d"/>
  <unit id="U11672" pack="K24" kind="heading" targetSHA256="2df8a4772ac298fab2affe138f927db4835f87aac1e381011e7b1b1e81e255ef"/>
  <unit id="U11673" pack="K24" kind="paragraph" targetSHA256="7f5607528ba3a618a9f478dc8b902c4e788614acc4a17c4d2724c60822588166"/>
  <unit id="U11674" pack="K24" kind="paragraph" targetSHA256="49943fcd61fcb203b314d988bfb838ecc9d80543f2658ef02c111f88f89e0c5a"/>
  <unit id="U11675" pack="K24" kind="paragraph" targetSHA256="7d0c609c7f50066337aacf027328cecfbd9c766e08310d66c28b6f3e1c05a5be"/>
  <unit id="U11676" pack="K24" kind="paragraph" targetSHA256="e9988c39354dbc0c1fee06e2c5cd4c66424a6e1d68c40034b33c44c44119f24b"/>
  <unit id="U11677" pack="K24" kind="paragraph" targetSHA256="7d0c609c7f50066337aacf027328cecfbd9c766e08310d66c28b6f3e1c05a5be"/>
  <unit id="U11678" pack="K24" kind="paragraph" targetSHA256="329639c5d6b1a9478ea7958d10568a506ea4a729455d1a08e8faf3e78697cf2f"/>
  <unit id="U11679" pack="K24" kind="paragraph" targetSHA256="44504e85b8067d45b5dcffdece2d221a96a77609cd7ac143ea609268dabcfabd"/>
  <unit id="U11680" pack="K24" kind="paragraph" targetSHA256="14ec420f994236a7161d0ec584719df45eeb09f2e7a04db03034306271724d1b"/>
  <unit id="U11681" pack="K24" kind="paragraph" targetSHA256="d5b2cdedb83799a870bddd3619775c5bdec52b25c6d664aef55e5e1d8d71c789"/>
  <unit id="U11682" pack="K24" kind="paragraph" targetSHA256="f90bbb8e4990c7f0435487142afbd848739762fbe00bbb893d8e35820608e8ab"/>
  <unit id="U11683" pack="K24" kind="paragraph" targetSHA256="fe24a4686de2e5f40d074b0d86ffc560056261b8f03e185959031e4a7a348b67"/>
  <unit id="U11684" pack="K24" kind="paragraph" targetSHA256="f812fc2c61efb5481a0e4dcda3fd68026da69f6899e4741672344077933f8f29"/>
  <unit id="U11685" pack="K24" kind="paragraph" targetSHA256="3dd5c52db75894c345f807cf9a91bcb7f7ad4e74bfc8571e50504768dff87f10"/>
  <unit id="U11686" pack="K24" kind="heading" targetSHA256="84031ed9f87bb19b40d2a96339bfc2a8233bcb8cd1af6451962535c66208e4e3"/>
  <unit id="U11687" pack="K24" kind="paragraph" targetSHA256="f651a215f5195e13d4252f871e3556243b07b245bbbe6e0c5503a425b0c91bde"/>
  <unit id="U11688" pack="K24" kind="paragraph" targetSHA256="a2f72154cc7832a6fa735d32616336d826c4c37fbe3a5717395ad53f6f670f81"/>
  <unit id="U11689" pack="K24" kind="paragraph" targetSHA256="7af7d684fcf9eb6fbc2072749d35afc6020edcd3da1c595d9a6ddaf4e8e42f15"/>
  <unit id="U11690" pack="K24" kind="paragraph" targetSHA256="cde8d1ff828576716c986b51d1dbd5ca1cefa13c752adeb56cef3f9bf9fe318e"/>
  <unit id="U11691" pack="K24" kind="paragraph" targetSHA256="ebbee11fd87f517cc8e713beea4c737b19ef97c5fd1e761e3fd946015b3ca0bc"/>
  <unit id="U11692" pack="K24" kind="paragraph" targetSHA256="ab9fe0abdb152d3495c590fba371ee6fd09c92062523b53223940e87f36c1d1c"/>
  <unit id="U11693" pack="K24" kind="paragraph" targetSHA256="88b8c638ec1529bc80377a165e8dae48c531a50a4c87dfd98e58f2c105c233a7"/>
  <unit id="U11694" pack="K24" kind="paragraph" targetSHA256="86f433cf4c4d51ec0fe048abb1be6b17f2017dde2ec5a479ef35b31255ca12a8"/>
  <unit id="U11695" pack="K24" kind="paragraph" targetSHA256="1232ed225665c888299e039549737087704f1b8f4684f4936cb0326732efdd55"/>
  <unit id="U11696" pack="K24" kind="paragraph" targetSHA256="b113e2794eac27d4fc13582b2b1ee2af50f8ea4e4f24e7c8990b521e10bcea05"/>
  <unit id="U11697" pack="K24" kind="paragraph" targetSHA256="3fedb282065942a856d837753e8581e8e2c90e2aa7c01dc0870dd21a68b08b17"/>
  <unit id="U11698" pack="K24" kind="paragraph" targetSHA256="e3b03c2e53e051347cacb0540df788cf666756eed3be088b4d6416bdd646825a"/>
  <unit id="U11699" pack="K24" kind="paragraph" targetSHA256="f26975894238eeebd7e829978eabfc615922382d8b7ce51b36660479cc77d96d"/>
  <unit id="U11700" pack="K24" kind="paragraph" targetSHA256="e62c8ce9d82ef57204470271604b24e3aa142847234aa36282eec52653f5c3bb"/>
  <unit id="U11701" pack="K24" kind="paragraph" targetSHA256="23cfe96fc72600ccd5e4a355de2ea133015d4ec2b0528aa205aaef6ecce7b58c"/>
  <unit id="U11702" pack="K24" kind="heading" targetSHA256="4a2a43ef11dca2d77846b904112e479e0883b265c078ededafb7525e7d756dd4"/>
  <unit id="U11703" pack="K24" kind="paragraph" targetSHA256="feb14fd57dafb649025cf98dfa75481d67b228adc6a52f44caec1419ec446a56"/>
  <unit id="U11704" pack="K24" kind="paragraph" targetSHA256="02ee413417284e83a626c8aaeac73a8ad57242747a1735873a079f1eefb1b0f5"/>
  <unit id="U11705" pack="K24" kind="paragraph" targetSHA256="534967cbe4ebc100c6d6313128e8bafc39d8ea5076d30b431a9022d40ed35133"/>
  <unit id="U11706" pack="K24" kind="paragraph" targetSHA256="bb69aff4e330416482273094bd53a5e25daec217b8e234cbc466094946be9e07"/>
  <unit id="U11707" pack="K24" kind="paragraph" targetSHA256="09a49c9b244a4f928250bcb4037156ec85fbd0a31b756857a0544f103575f35e"/>
  <unit id="U11708" pack="K24" kind="paragraph" targetSHA256="712be3b9dee7312a11ec03ee48d94d9054052c72cd43bfea1627a263159377c0"/>
  <unit id="U11709" pack="K24" kind="paragraph" targetSHA256="1e8ba81e2cc57d295cae299075acfdfe25c664b1ea46fbd9228c846f91ef0cea"/>
  <unit id="U11710" pack="K24" kind="paragraph" targetSHA256="5603e1e4d1086334a97612a6cf19b286aca372fa82ee98a507f590a6c8f38d34"/>
  <unit id="U11711" pack="K24" kind="paragraph" targetSHA256="b76607c8a7ce7c09f1ccdf26752626850db582f6545b52f478305787e0c699e6"/>
  <unit id="U11712" pack="K24" kind="paragraph" targetSHA256="225ad2f9ee0df2283bc8d4c7b8ef794d0c80f3b1870ebbdd6524e4741795d3b5"/>
  <unit id="U11713" pack="K24" kind="paragraph" targetSHA256="c638bc508c92852ea355d358e0340e167563348df399ee0b4dea7a9151c25231"/>
  <unit id="U11714" pack="K24" kind="paragraph" targetSHA256="ced87e17d445973abef21ce0383d3422ff01ec00669a06124842c30f96e5dc75"/>
  <unit id="U11715" pack="K24" kind="paragraph" targetSHA256="f37909fdce5c4c08101477aba1446c44e1cda51da5ec151fd600ee6894ab6c70"/>
  <unit id="U11716" pack="K24" kind="paragraph" targetSHA256="7d72bbb7b1b207e64ead37385b41a09a21accb3c2c51f67aa403690c0c868e87"/>
  <unit id="U11717" pack="K24" kind="paragraph" targetSHA256="78cac49d6a03048e3d59d73fee9f307799ad21664b5e1b5e63dfd9f1729a30c8"/>
  <unit id="U11718" pack="K24" kind="paragraph" targetSHA256="ca73f8ccb671ebda942a8bf40fb19ef58fe3875ac96221c8438f07a6aafa8a17"/>
  <unit id="U11719" pack="K24" kind="heading" targetSHA256="d6cc96e0097a01f84cbe2686c7fc94d9fee6f9c1a8135cf40590183b80676c14"/>
  <unit id="U11720" pack="K24" kind="paragraph" targetSHA256="6e7d6ea0d168b2bbae41a39fd8669127011c20360378539cc4650b5add760353"/>
  <unit id="U11721" pack="K24" kind="paragraph" targetSHA256="f48f231250d72779c7fd84e26adccc366ed198a98392c6a4c1d9e6c9814785ee"/>
  <unit id="U11722" pack="K24" kind="paragraph" targetSHA256="483750bbfa29fb023c04ac611c7ecba6ae6f0e8f5576c674ea6ee87739f65535"/>
  <unit id="U11723" pack="K24" kind="paragraph" targetSHA256="010b64fa412f4b8207a431f861c740eb27ef8980bd9b20060817fc2956d67da5"/>
  <unit id="U11724" pack="K24" kind="paragraph" targetSHA256="323cc0709552b2d866b071ab0a8e92669d8ea0fde128cbc4fdd1113df2aec031"/>
  <unit id="U11725" pack="K24" kind="paragraph" targetSHA256="430047371a44a9ebbd15fb721e0e88b55d8299e23010a7a97dda2b7c23e3667a"/>
  <unit id="U11726" pack="K24" kind="paragraph" targetSHA256="2d3d3126063556950fae1fd49e6f5d2d4cb1ee64a30992675d6ac28f4858edab"/>
  <unit id="U11727" pack="K24" kind="paragraph" targetSHA256="28ee8501645df6c57b17fcdba482a89153a5e901b23ffe62042cfe69bcde4b6f"/>
  <unit id="U11728" pack="K24" kind="paragraph" targetSHA256="97d71174f5a16842162b079bce98079af74ab6b59ced2c1b486f10edcfc21983"/>
  <unit id="U11729" pack="K24" kind="paragraph" targetSHA256="7c8397d3ea0243c4e8988bc8a777cdeccaa9d17db1b070d59d7a9fcf45e399ac"/>
  <unit id="U11730" pack="K24" kind="paragraph" targetSHA256="935381ea533e66023093675112109af222a75a31207c24adc5b9c0322cbed959"/>
  <unit id="U11731" pack="K24" kind="paragraph" targetSHA256="d6a2b8a9d57ae87a01452d5bfc98b1267cbda794dcae09b31e575fca22a674d5"/>
  <unit id="U11732" pack="K24" kind="heading" targetSHA256="4e5ac0ed0044c43d86487e1c0ad5f8e0c9611a0d622986c2630e97c6b99b0d32"/>
  <unit id="U11733" pack="K24" kind="paragraph" targetSHA256="55a157341098c8b8e10d1d09cd078ce0c9caa440e8843ff1a37279569c40f22b"/>
  <unit id="U11734" pack="K24" kind="paragraph" targetSHA256="769b0a31c1eeae03baeee2b8c92341f3cb010e8be30c8cf1a8fd7eee45ee44cd"/>
  <unit id="U11735" pack="K24" kind="paragraph" targetSHA256="bcd4072fc7e2db420ce178b4b726aa1554bd86547f58afdec060dc42cce6efa3"/>
  <unit id="U11736" pack="K24" kind="paragraph" targetSHA256="b33b83b3c5ed0a984ac7cd822c06ca0d329ac64701c1c709dc03b2bc18e8f0b3"/>
  <unit id="U11737" pack="K24" kind="paragraph" targetSHA256="7ce3dd7560d37915b05cf7c41694e59c57e0c2b846503777e458265178b74f1e"/>
  <unit id="U11738" pack="K24" kind="paragraph" targetSHA256="a5cc8c144155116283cbd1882ab73b0dda0e9e85ac6c98d10ad10fffa13c3624"/>
  <unit id="U11739" pack="K24" kind="paragraph" targetSHA256="1f6b971a6fd813f10e3f9c42119185f4f190d52fa0b086efe840bcfa5d2d40ec"/>
  <unit id="U11740" pack="K24" kind="paragraph" targetSHA256="601faa747ac44eb6b4d291d3509eac39e57704daef4bb29a205e7928e5873ea1"/>
  <unit id="U11741" pack="K24" kind="paragraph" targetSHA256="f4bb032731929bf504eaee9fce89aea5981fde81492606e741517feed1064e35"/>
  <unit id="U11742" pack="K24" kind="paragraph" targetSHA256="6756af0347f48de57408cd3d5d9a3f1a2d5f5332d864dbfd902430dabec33975"/>
  <unit id="U11743" pack="K24" kind="paragraph" targetSHA256="b40192b68c9ba971ca71213341425ad21bd321a3eeb10b5c9194cd5837e56d7e"/>
  <unit id="U11744" pack="K24" kind="paragraph" targetSHA256="207c0b8c2143a2836a9413239fd43b88bd5fa108521e1afbad961f162571a519"/>
  <unit id="U11745" pack="K24" kind="heading" targetSHA256="3075036e4c7cb44e7906b8b6cab63840685eaa9484e0e5c9530399dd33c18384"/>
  <unit id="U11746" pack="K24" kind="paragraph" targetSHA256="a6df6f4254660193b4a060e8f206ac855e49f0b84e12d7228f106e095bc5ae26"/>
  <unit id="U11747" pack="K24" kind="heading" targetSHA256="16a1c9f1f45ad887c49a3235b2a4030838e2cec3f76647958679a96c49f23070"/>
  <unit id="U11748" pack="K24" kind="paragraph" targetSHA256="dd8d03b633aae8e46c3b613cafb9ab45c59715cfe49684fabaff800f0797ccb8"/>
  <unit id="U11749" pack="K24" kind="paragraph" targetSHA256="2abc46b84a771f70b274de8b7869cd479d9e63edb3ebe31655d9da3f45df90e0"/>
  <unit id="U11750" pack="K24" kind="paragraph" targetSHA256="872b3f4748a6e2d7eac860dc8c97b021c43fc084f712c1c5f73cce48b7cd4f60"/>
  <unit id="U11751" pack="K24" kind="heading" targetSHA256="af378c99141db44f725d37d1536e0d2bf0d72b8753c4061f504e21daae083a54"/>
  <unit id="U11752" pack="K24" kind="paragraph" targetSHA256="069841651c22f1ebf429892f21ba89687d303adaf4f2f5fc164e06b77dc54222"/>
  <unit id="U11753" pack="K24" kind="paragraph" targetSHA256="5dcaf15aef8eaefb1fe3d550f8b11ad963ae8dba4ad53a6cd9bfe0ca4c4ac19f"/>
  <unit id="U11754" pack="K24" kind="paragraph" targetSHA256="90b556feb46a59f0dd9732653c57971c3427e75bc9bbeda5040643f5ef8c20bd"/>
  <unit id="U11755" pack="K24" kind="paragraph" targetSHA256="48cf7b113e88654a24eb5d22cd020fde927f8679f6fd431c77255e892c718178"/>
  <unit id="U11756" pack="K24" kind="paragraph" targetSHA256="fa65bbcf3388184434c88aa8222edaefe457b2c86bcbd22b3590e8bbae06b680"/>
  <unit id="U11757" pack="K24" kind="paragraph" targetSHA256="ee7f8180f1756428336a7b0db7501db561098027c5e6a8df8669d850a54d8cde"/>
  <unit id="U11758" pack="K24" kind="paragraph" targetSHA256="2485f7de6b0d64eb5c5550e86e3836d1a277ad5e724f47831bf60a223a84f6ad"/>
  <unit id="U11759" pack="K24" kind="paragraph" targetSHA256="253523d0125f2b53c66a2d94a6d1ba61ed28498d4feab4f338d0677f65281119"/>
  <unit id="U11760" pack="K24" kind="heading" targetSHA256="0d31e866eebe376cd1991b21c5ea4571ff07c2bb72c372a15a88189e509d4c7c"/>
  <unit id="U11761" pack="K24" kind="paragraph" targetSHA256="d71c3a6a7a40c1274f01cabf6be7f51b1d72590dd58bbcb9c7e9fde35e1461da"/>
  <unit id="U11762" pack="K24" kind="paragraph" targetSHA256="02458d19e2e9609d5acbd174ed058356434bde60ec199f56252ba871b5b6af19"/>
  <unit id="U11763" pack="K24" kind="paragraph" targetSHA256="8d0f4c0b258c8afcc4932bdc7acc32f431b4c964c8d121f9375a2c682faa82a3"/>
  <unit id="U11764" pack="K24" kind="heading" targetSHA256="f72088e09f34cee8f2e327ece281a2784e9c00337cb65f5bc70068e1cc9f9bae"/>
  <unit id="U11765" pack="K24" kind="paragraph" targetSHA256="d1d5ba62896a228668d838af9ab2691fdf59e6965ca459236a4956f1ead1e5c1"/>
  <unit id="U11766" pack="K24" kind="paragraph" targetSHA256="70b7bfeb8b1e163fbdcefab644b4f944117a253af9ad91fb19df196fbeadd8cf"/>
  <unit id="U11767" pack="K24" kind="paragraph" targetSHA256="0f63e7befe554b6e9f046892af4e53b41d9c9d441caa277b040e314cbc478151"/>
  <unit id="U11768" pack="K24" kind="paragraph" targetSHA256="ce6d29fd3fc55739fc4da0e254ae49ccd0c6984f9120837b83699f54dc4997a5"/>
  <unit id="U11769" pack="K24" kind="paragraph" targetSHA256="699a6e248ed599392f0ac318524af1e952ce2944f0da4a88c45b40ac3461cf1c"/>
  <unit id="U11770" pack="K24" kind="paragraph" targetSHA256="556c21d0ecc437c18b1610a9a2fbb4ed05cb3c351dd4d83a9fb856aa79abc3f5"/>
  <unit id="U11771" pack="K24" kind="paragraph" targetSHA256="b6d9d65fce8a16018173ed70e24290c470e6fd5a3da92459ae879972dd1250eb"/>
  <unit id="U11772" pack="K24" kind="paragraph" targetSHA256="ab82f1555b569fb47292cde8873d12be3090ab976c588b28d05820224f4773cc"/>
  <unit id="U11773" pack="K24" kind="paragraph" targetSHA256="e3dbeffa38021aa70703802f62a7b3e0e403b9af6434274711b464c7437334f1"/>
  <unit id="U11774" pack="K24" kind="heading" targetSHA256="4ce2c703a20c7d2880e3426e09a4f48495a9703d9bb63b34cdb89a4edfdaadb2"/>
  <unit id="U11775" pack="K24" kind="paragraph" targetSHA256="0e02c9b9d368ff88f33ea24b187ce21b5447aee84022b80e8c76bd8bf4364b63"/>
  <unit id="U11776" pack="K24" kind="paragraph" targetSHA256="534733b204a833d46e7079c6a3a3b0dbebb88bd773474e0114360929b43701cd"/>
  <unit id="U11777" pack="K24" kind="paragraph" targetSHA256="126c39ddb029c0bbacaf8248de86ebc99c5a51c1fcbe224535f3ce926947972e"/>
  <unit id="U11778" pack="K24" kind="paragraph" targetSHA256="25af3ff15b9189fbcc68ec96be36a8a850908d348e8bc6d118ae1be291098699"/>
  <unit id="U11779" pack="K24" kind="paragraph" targetSHA256="7bd333b3178dd8c80c524ec9c3feb0d6b92fc32ce5d2302be3496a0ed081c6fe"/>
  <unit id="U11780" pack="K24" kind="paragraph" targetSHA256="73def7076d7e3b64635c44b5d77a9090261fe624adeed87b7345584a6b5bb9ba"/>
  <unit id="U11781" pack="K24" kind="paragraph" targetSHA256="661d2c67f8be0fd44c5a4830eb14009acb08631deaeddbaaeda583ea6a0c7dfb"/>
  <unit id="U11782" pack="K24" kind="paragraph" targetSHA256="1e21221807ab513becf1272de24130b111862be4013329bf07d6197cc184c0cb"/>
  <unit id="U11783" pack="K24" kind="paragraph" targetSHA256="20c478724e099f92f79e893c14cceb4f2b5df9762db921e4068644b85fb665eb"/>
  <unit id="U11784" pack="K24" kind="heading" targetSHA256="c3d9d80aeeac0c45c6cf3e3c77ef97d33ddc22d852ea0168ad79650654b9f4d4"/>
  <unit id="U11785" pack="K24" kind="paragraph" targetSHA256="dcb25d86db45a655b69648647f27f3cf65f541fcccb2d2f2ab5bb1a0fac04f6d"/>
  <unit id="U11786" pack="K24" kind="heading" targetSHA256="c70e2870352df426a8afeb63beed7f75b996ce90f44c804c2a131a4b52f2a7ec"/>
  <unit id="U11787" pack="K24" kind="paragraph" targetSHA256="1c9b8aa19cb817b45d437a0bf9da22f4b0b79537999272768d407f7335d2e2b4"/>
  <unit id="U11788" pack="K24" kind="heading" targetSHA256="4e5b40bd7a040183f5937558a0b4d6910b0931f72d8603f16da4ee584fbe8f70"/>
  <unit id="U11789" pack="K24" kind="paragraph" targetSHA256="8b3451c3236cf23daebc96e728c4cc654723bbefbfa298d6513da1b814debb4f"/>
  <unit id="U11790" pack="K24" kind="heading" targetSHA256="e750184656ca4be51cb6dc1002230cadf7ab9a5e6a31c1c0da91b7c559d4d79d"/>
  <unit id="U11791" pack="K24" kind="paragraph" targetSHA256="ee2eed558accfe1180e2777c7e4c6a648e350a41dba9833d51defa9617368c6f"/>
  <unit id="U11792" pack="K24" kind="heading" targetSHA256="7a35bfad93f1452d77f2386b2c491210e43596b07e5ecd5ee19a8f293785d204"/>
  <unit id="U11793" pack="K24" kind="paragraph" targetSHA256="387b123212ce64dc629fb262f3f3e2d876dd9a252e893147cfbec52db8836dea"/>
  <unit id="U11794" pack="K24" kind="heading" targetSHA256="c70e2870352df426a8afeb63beed7f75b996ce90f44c804c2a131a4b52f2a7ec"/>
  <unit id="U11795" pack="K24" kind="paragraph" targetSHA256="7583ba200eeb8f18c5289051f79973e65ffe5ea9b6d738e679cd76901ba5593c"/>
  <unit id="U11796" pack="K24" kind="paragraph" targetSHA256="60711634313a88e5b328781dbd3a9e76f302fa87e91d1b6818b2a8035efb9023"/>
  <unit id="U11797" pack="K24" kind="paragraph" targetSHA256="b9c2adbc9f3e492dbff14ca5f5fc71ccb2932ded15539d25924b621de7239875"/>
  <unit id="U11798" pack="K24" kind="heading" targetSHA256="4a2a43ef11dca2d77846b904112e479e0883b265c078ededafb7525e7d756dd4"/>
  <unit id="U11799" pack="K24" kind="paragraph" targetSHA256="d356bd58d88a14560ba3168733686986cf463e0c5d51e0080e79b6ec082f245e"/>
  <unit id="U11800" pack="K24" kind="heading" targetSHA256="b111ea6fd11b235dc080ad9ef8dadf8a131a82aad882c8fbf77af7ba300438dd"/>
  <unit id="U11801" pack="K24" kind="paragraph" targetSHA256="8613f7ff5ca1bdc3c81f9c47373a7778e659c035287b8ce665aebc16acbea045"/>
  <unit id="U11802" pack="K24" kind="heading" targetSHA256="96a7c830d0f5afebe91b34f8db7c8e67bcad17a866fb30814b83517f76f4e91e"/>
  <unit id="U11803" pack="K24" kind="paragraph" targetSHA256="3f14c78796cc6ba5713be7b607cfa483b132e40f33c059c9b02deb64652aa494"/>
  <unit id="U11804" pack="K24" kind="paragraph" targetSHA256="90f2f96cf56491819f5c03fa00068b73be0742c6f300a884946625b748dacb09"/>
  <unit id="U11805" pack="K24" kind="paragraph" targetSHA256="1f280da736eeb4e3dd864670147a8dee4bc359ee0fbe21d7ba005c4232b5972b"/>
  <unit id="U11806" pack="K24" kind="heading" targetSHA256="41a88df8e003995c634e165aa06b85a87e922dbebd8b507e212a58fbd953e7d5"/>
  <unit id="U11807" pack="K24" kind="paragraph" targetSHA256="af78dbdc98ac810ff9184db7d077eb6bc9e087bbbe9106861e4e3fb44d6bf9dc"/>
  <unit id="U11808" pack="K24" kind="paragraph" targetSHA256="d3b3ed7179b953d0a6cfa44f2f7f87a07e112b3673e130bcc5feefad4dcec4e0"/>
  <unit id="U11809" pack="K24" kind="paragraph" targetSHA256="de6d44fb1ef6d865442774bc4d0767b86c775aabe90d6ccddb60bea9e5baeb4b"/>
  <unit id="U11810" pack="K24" kind="paragraph" targetSHA256="5d480de18b7754850ac79a0afa6636708cf8fae98c6d0805a38d6a1bbf67c287"/>
  <unit id="U11811" pack="K24" kind="paragraph" targetSHA256="5e667b2d1f6351167c63b1d2c3148c19b99295c9e84bc79d5114da3797b4a803"/>
  <unit id="U11812" pack="K24" kind="paragraph" targetSHA256="c31e14502fcf336d2904edf434662a509b34dadeb25f7a573f7264bbe3bf704a"/>
  <unit id="U11813" pack="K24" kind="heading" targetSHA256="bbe6b4d9d2a2afc3e36c4dec4aff269e2fbc286d85de3d69d5d9266019f672e4"/>
  <unit id="U11814" pack="K24" kind="paragraph" targetSHA256="0bdcb2c2b04d9dbf37c7c04962f9c70a2b5fedcd596df156214c927453cad2be"/>
  <unit id="U11815" pack="K24" kind="paragraph" targetSHA256="bb9618dae83a0f344a6d4cc16d6a70752fa1e191579d6f36bb84df00e7de18b4"/>
  <unit id="U11816" pack="K24" kind="paragraph" targetSHA256="67691f7d92dae54b8d5e3e03e6ce9df4243aa33129f72169e4042cd310bbecbd"/>
  <unit id="U11817" pack="K24" kind="heading" targetSHA256="d2c35d3b2c71348ae56d11527ba2aa571356023b4df76d64b5172af568c2e518"/>
  <note id="F207" wordID="1" owner="U11276" sourceMarker="Hâşiye"/>
  <note id="F208" wordID="2" owner="U11306" sourceMarker="Hâşiye"/>
  <note id="F209" wordID="3" owner="U11359" sourceMarker="Hâşiye"/>
  <note id="F210" wordID="4" owner="U11370" sourceMarker="Hâşiye"/>
  <note id="F211" wordID="5" owner="U11554" sourceMarker=""/>
  <note id="F212" wordID="6" owner="U11674" sourceMarker="Hâşiye"/>
</cinBookMapping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努尔文集小书选编</dc:title>
  <dc:subject>努尔文集小书选编 — 中文译本</dc:subject>
  <dc:creator>Bediüzzaman Said Nursî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