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光明之花</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1"/>
        <w:pageBreakBefore/>
      </w:pPr>
      <w:r>
        <w:rPr>
          <w:rFonts w:ascii="Times New Roman" w:hAnsi="Times New Roman" w:eastAsia="Noto Serif SC" w:cs="Amiri"/>
          <w:lang w:val="zh-CN" w:eastAsia="zh-CN" w:bidi="ar-SA"/>
          <w:color w:val="000000"/>
          <w:rtl w:val="0"/>
        </w:rPr>
        <w:t>第二十五篇闪光</w:t>
      </w:r>
    </w:p>
    <w:p>
      <w:r>
        <w:rPr>
          <w:rFonts w:ascii="Times New Roman" w:hAnsi="Times New Roman" w:eastAsia="Noto Serif SC" w:cs="Amiri"/>
          <w:lang w:val="zh-CN" w:eastAsia="zh-CN" w:bidi="ar-SA"/>
          <w:color w:val="000000"/>
          <w:rtl w:val="0"/>
        </w:rPr>
        <w:t>这是为患者写下的药膏与慰藉，是一剂精神处方，以探病和祝康复的口吻写成。</w:t>
      </w:r>
    </w:p>
    <w:p>
      <w:pPr>
        <w:pStyle w:val="Heading2"/>
      </w:pPr>
      <w:r>
        <w:rPr>
          <w:rFonts w:ascii="Times New Roman" w:hAnsi="Times New Roman" w:eastAsia="Noto Serif SC" w:cs="Amiri"/>
          <w:lang w:val="zh-CN" w:eastAsia="zh-CN" w:bidi="ar-SA"/>
          <w:color w:val="000000"/>
          <w:rtl w:val="0"/>
        </w:rPr>
        <w:t>提醒与致歉</w:t>
      </w:r>
    </w:p>
    <w:p>
      <w:r>
        <w:rPr>
          <w:rFonts w:ascii="Times New Roman" w:hAnsi="Times New Roman" w:eastAsia="Noto Serif SC" w:cs="Amiri"/>
          <w:lang w:val="zh-CN" w:eastAsia="zh-CN" w:bidi="ar-SA"/>
          <w:color w:val="000000"/>
          <w:rtl w:val="0"/>
        </w:rPr>
        <w:t>这剂精神处方，以超过我们一切著述的速度写成</w:t>
      </w:r>
      <w:r>
        <w:rPr>
          <w:rStyle w:val="FootnoteReference"/>
        </w:rPr>
        <w:footnoteReference w:id="1"/>
      </w:r>
      <w:r>
        <w:rPr>
          <w:rFonts w:ascii="Times New Roman" w:hAnsi="Times New Roman" w:eastAsia="Noto Serif SC" w:cs="Amiri"/>
          <w:lang w:val="zh-CN" w:eastAsia="zh-CN" w:bidi="ar-SA"/>
          <w:color w:val="000000"/>
          <w:rtl w:val="0"/>
        </w:rPr>
        <w:t>；又与众不同的是，它既无暇校订和细看，也像写作时一样，只极快速地审阅了一遍。因此，它仍像初稿一样未经整理。我们未再检查，以免以技巧和刻意破坏自然来到心中的思绪。阅读的人，尤其患者，请不要因某些不顺耳的措辞、艰深词语和表达而厌烦或见怪，也请为我祈祷。</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ﺍَﻟَّﺬ۪ﻳﻦَ ﺍِﺫَٓﺍ ﺍَﺻَﺎﺑَﺘْﻬُﻢْ ﻣُﺼ۪ﻴﺒَﺔٌ ﻗَﺎﻟُٓﻮﺍ ﺍِﻧَّﺎ ﻟِﻠّٰﻪِ ﻭَﺍِﻧَّٓﺎ ﺍِﻟَﻴْﻪِ ﺭَﺍﺟِﻌُﻮﻥَ</w:t>
      </w:r>
      <w:r>
        <w:rPr>
          <w:rFonts w:ascii="Times New Roman" w:hAnsi="Times New Roman" w:eastAsia="Noto Serif SC" w:cs="Amiri"/>
          <w:lang w:val="zh-CN" w:eastAsia="zh-CN" w:bidi="ar-SA"/>
          <w:color w:val="000000"/>
          <w:rtl w:val="0"/>
        </w:rPr>
        <w:t xml:space="preserve">（那些人，每当遭遇灾祸，便说：“我们确属Allah，我们的一切存在与所有都归于祂；我们也必定只归返祂”） </w:t>
      </w:r>
      <w:r>
        <w:rPr>
          <w:rFonts w:ascii="Amiri" w:hAnsi="Amiri" w:eastAsia="Amiri" w:cs="Amiri"/>
          <w:lang w:val="zh-CN" w:eastAsia="zh-CN" w:bidi="ar-SA"/>
          <w:rtl w:val="1"/>
          <w:cs w:val="1"/>
          <w:color w:val="000000"/>
          <w:sz w:val="24"/>
          <w:szCs w:val="24"/>
        </w:rPr>
        <w:t>٭ ﻭَﺍﻟَّﺬ۪ﻯ ﻫُﻮَ ﻳُﻄْﻌِﻤُﻨ۪ﻰ ﻭَﻳَﺴْﻘ۪ﻴﻦِ</w:t>
      </w:r>
      <w:r>
        <w:rPr>
          <w:rFonts w:ascii="Times New Roman" w:hAnsi="Times New Roman" w:eastAsia="Noto Serif SC" w:cs="Amiri"/>
          <w:lang w:val="zh-CN" w:eastAsia="zh-CN" w:bidi="ar-SA"/>
          <w:color w:val="000000"/>
          <w:rtl w:val="0"/>
        </w:rPr>
        <w:t xml:space="preserve">（祂是赐我饮食者；我的给养与所需都来自祂） </w:t>
      </w:r>
      <w:r>
        <w:rPr>
          <w:rFonts w:ascii="Amiri" w:hAnsi="Amiri" w:eastAsia="Amiri" w:cs="Amiri"/>
          <w:lang w:val="zh-CN" w:eastAsia="zh-CN" w:bidi="ar-SA"/>
          <w:rtl w:val="1"/>
          <w:cs w:val="1"/>
          <w:color w:val="000000"/>
          <w:sz w:val="24"/>
          <w:szCs w:val="24"/>
        </w:rPr>
        <w:t>٭ ﻭَﺍِﺫَﺍ ﻣَﺮِﺿْﺖُ ﻓَﻬُﻮَ ﻳَﺸْﻔ۪ﻴﻦِ</w:t>
      </w:r>
      <w:r>
        <w:rPr>
          <w:rFonts w:ascii="Times New Roman" w:hAnsi="Times New Roman" w:eastAsia="Noto Serif SC" w:cs="Amiri"/>
          <w:lang w:val="zh-CN" w:eastAsia="zh-CN" w:bidi="ar-SA"/>
          <w:color w:val="000000"/>
          <w:rtl w:val="0"/>
        </w:rPr>
        <w:t>（我患病时，祂使我痊愈；真正的医治与康复唯从祂而来）。在这道《闪光》中，我们简要说明二十五味药剂，愿为占人类十分之一的遭难者和患者带来真正慰藉和有益医治。</w:t>
      </w:r>
    </w:p>
    <w:p>
      <w:pPr>
        <w:pStyle w:val="Heading2"/>
      </w:pPr>
      <w:r>
        <w:rPr>
          <w:rFonts w:ascii="Times New Roman" w:hAnsi="Times New Roman" w:eastAsia="Noto Serif SC" w:cs="Amiri"/>
          <w:lang w:val="zh-CN" w:eastAsia="zh-CN" w:bidi="ar-SA"/>
          <w:color w:val="000000"/>
          <w:rtl w:val="0"/>
        </w:rPr>
        <w:t>第一味药剂</w:t>
      </w:r>
    </w:p>
    <w:p>
      <w:r>
        <w:rPr>
          <w:rFonts w:ascii="Times New Roman" w:hAnsi="Times New Roman" w:eastAsia="Noto Serif SC" w:cs="Amiri"/>
          <w:lang w:val="zh-CN" w:eastAsia="zh-CN" w:bidi="ar-SA"/>
          <w:color w:val="000000"/>
          <w:rtl w:val="0"/>
        </w:rPr>
        <w:t>可怜的患者啊！不要忧虑，要坚忍。你的疾病对你不是病痛，反倒是一种药剂。因为生命是一笔资本，正在流逝；若不结果，就会浪费。若安逸而疏忽，它流逝得更快。疾病使这笔资本结出丰厚利润的果实；也不让生命匆匆过去，而是拦住它、延长它，直到果实结出后才放行。</w:t>
      </w:r>
    </w:p>
    <w:p>
      <w:r>
        <w:rPr>
          <w:rFonts w:ascii="Times New Roman" w:hAnsi="Times New Roman" w:eastAsia="Noto Serif SC" w:cs="Amiri"/>
          <w:lang w:val="zh-CN" w:eastAsia="zh-CN" w:bidi="ar-SA"/>
          <w:color w:val="000000"/>
          <w:rtl w:val="0"/>
        </w:rPr>
        <w:t>因此，为暗示疾病使生命显得漫长，有句谚语广为流传：“遭难的日子十分漫长，安乐的时光极其短暂。”</w:t>
      </w:r>
    </w:p>
    <w:p>
      <w:pPr>
        <w:pStyle w:val="Heading2"/>
      </w:pPr>
      <w:r>
        <w:rPr>
          <w:rFonts w:ascii="Times New Roman" w:hAnsi="Times New Roman" w:eastAsia="Noto Serif SC" w:cs="Amiri"/>
          <w:lang w:val="zh-CN" w:eastAsia="zh-CN" w:bidi="ar-SA"/>
          <w:color w:val="000000"/>
          <w:rtl w:val="0"/>
        </w:rPr>
        <w:t>第二味药剂</w:t>
      </w:r>
    </w:p>
    <w:p>
      <w:r>
        <w:rPr>
          <w:rFonts w:ascii="Times New Roman" w:hAnsi="Times New Roman" w:eastAsia="Noto Serif SC" w:cs="Amiri"/>
          <w:lang w:val="zh-CN" w:eastAsia="zh-CN" w:bidi="ar-SA"/>
          <w:color w:val="000000"/>
          <w:rtl w:val="0"/>
        </w:rPr>
        <w:t>没有耐心的患者啊！要坚忍，甚至要感恩。你的这场病，能使生命的每一分钟都成为一小时的崇拜。</w:t>
      </w:r>
    </w:p>
    <w:p>
      <w:r>
        <w:rPr>
          <w:rFonts w:ascii="Times New Roman" w:hAnsi="Times New Roman" w:eastAsia="Noto Serif SC" w:cs="Amiri"/>
          <w:lang w:val="zh-CN" w:eastAsia="zh-CN" w:bidi="ar-SA"/>
          <w:color w:val="000000"/>
          <w:rtl w:val="0"/>
        </w:rPr>
        <w:t>因为崇拜分为两类：一类是积极的崇拜，如礼拜、恳求等众所周知的功修；另一类是消极的崇拜，即遭难者借疾病与灾祸感到自己的无力与虚弱，归投至慈的创造者Allah并恳求祂，从而获得一种纯粹、毫无炫耀的精神崇拜。</w:t>
      </w:r>
    </w:p>
    <w:p>
      <w:r>
        <w:rPr>
          <w:rFonts w:ascii="Times New Roman" w:hAnsi="Times New Roman" w:eastAsia="Noto Serif SC" w:cs="Amiri"/>
          <w:lang w:val="zh-CN" w:eastAsia="zh-CN" w:bidi="ar-SA"/>
          <w:color w:val="000000"/>
          <w:rtl w:val="0"/>
        </w:rPr>
        <w:t>是的，可靠的传述表明，只要不向Allah抱怨，在疾病中度过的一生，对信士而言也算崇拜。甚至，有些坚忍而感恩的患者，其一分钟疾病等同于一小时崇拜；有些完善者的一分钟则等同于一天崇拜，这已由可靠传述和真实的内在揭见所确证。</w:t>
      </w:r>
    </w:p>
    <w:p>
      <w:r>
        <w:rPr>
          <w:rFonts w:ascii="Times New Roman" w:hAnsi="Times New Roman" w:eastAsia="Noto Serif SC" w:cs="Amiri"/>
          <w:lang w:val="zh-CN" w:eastAsia="zh-CN" w:bidi="ar-SA"/>
          <w:color w:val="000000"/>
          <w:rtl w:val="0"/>
        </w:rPr>
        <w:t>你应当感谢疾病，而不是抱怨；它把你的一分钟生命变成一千分钟，使你获得长寿。</w:t>
      </w:r>
    </w:p>
    <w:p>
      <w:pPr>
        <w:pStyle w:val="Heading2"/>
      </w:pPr>
      <w:r>
        <w:rPr>
          <w:rFonts w:ascii="Times New Roman" w:hAnsi="Times New Roman" w:eastAsia="Noto Serif SC" w:cs="Amiri"/>
          <w:lang w:val="zh-CN" w:eastAsia="zh-CN" w:bidi="ar-SA"/>
          <w:color w:val="000000"/>
          <w:rtl w:val="0"/>
        </w:rPr>
        <w:t>第三味药剂</w:t>
      </w:r>
    </w:p>
    <w:p>
      <w:r>
        <w:rPr>
          <w:rFonts w:ascii="Times New Roman" w:hAnsi="Times New Roman" w:eastAsia="Noto Serif SC" w:cs="Amiri"/>
          <w:lang w:val="zh-CN" w:eastAsia="zh-CN" w:bidi="ar-SA"/>
          <w:color w:val="000000"/>
          <w:rtl w:val="0"/>
        </w:rPr>
        <w:t>不能忍受的患者啊！人来到这个世界不是为了享乐和取乐。不断有人到来又离去、青年变老、万物不断卷入消逝与离别，都为此作证。</w:t>
      </w:r>
    </w:p>
    <w:p>
      <w:r>
        <w:rPr>
          <w:rFonts w:ascii="Times New Roman" w:hAnsi="Times New Roman" w:eastAsia="Noto Serif SC" w:cs="Amiri"/>
          <w:lang w:val="zh-CN" w:eastAsia="zh-CN" w:bidi="ar-SA"/>
          <w:color w:val="000000"/>
          <w:rtl w:val="0"/>
        </w:rPr>
        <w:t>而且，人虽是有生命者中最完善、最高贵、官能最丰富者，甚至如众生的君王，却因思想过去的欢乐与未来的灾祸，比起动物，反而只能过一种最低层次的忧愁而劳苦的生活。</w:t>
      </w:r>
    </w:p>
    <w:p>
      <w:r>
        <w:rPr>
          <w:rFonts w:ascii="Times New Roman" w:hAnsi="Times New Roman" w:eastAsia="Noto Serif SC" w:cs="Amiri"/>
          <w:lang w:val="zh-CN" w:eastAsia="zh-CN" w:bidi="ar-SA"/>
          <w:color w:val="000000"/>
          <w:rtl w:val="0"/>
        </w:rPr>
        <w:t>可见，人来到这个世界，不只是为了过美好生活、安逸快乐地度日。人手握一笔巨大资本，来到这里，是要通过经营，为永恒而持久的生命幸福努力。交给他的资本就是生命。若没有疾病，健康与安适会使人疏忽，令世界显得可爱，使人忘却后世；他不愿想起坟墓和死亡，把生命资本白白挥霍。疾病却使人猛然睁开眼，对他的身体与肉身说：“你不会永远不死，你并非放任自流，你有一项职责。放下骄傲，想想你的创造者，知道你将入坟墓，并据此准备。”</w:t>
      </w:r>
    </w:p>
    <w:p>
      <w:r>
        <w:rPr>
          <w:rFonts w:ascii="Times New Roman" w:hAnsi="Times New Roman" w:eastAsia="Noto Serif SC" w:cs="Amiri"/>
          <w:lang w:val="zh-CN" w:eastAsia="zh-CN" w:bidi="ar-SA"/>
          <w:color w:val="000000"/>
          <w:rtl w:val="0"/>
        </w:rPr>
        <w:t>从这一点看，疾病是一位绝不欺瞒的劝导者、一位唤醒人的引导者。不应抱怨它，反应为此感谢；若痛苦太重，则当祈求坚忍。</w:t>
      </w:r>
    </w:p>
    <w:p>
      <w:pPr>
        <w:pStyle w:val="Heading2"/>
      </w:pPr>
      <w:r>
        <w:rPr>
          <w:rFonts w:ascii="Times New Roman" w:hAnsi="Times New Roman" w:eastAsia="Noto Serif SC" w:cs="Amiri"/>
          <w:lang w:val="zh-CN" w:eastAsia="zh-CN" w:bidi="ar-SA"/>
          <w:color w:val="000000"/>
          <w:rtl w:val="0"/>
        </w:rPr>
        <w:t>第四味药剂</w:t>
      </w:r>
    </w:p>
    <w:p>
      <w:r>
        <w:rPr>
          <w:rFonts w:ascii="Times New Roman" w:hAnsi="Times New Roman" w:eastAsia="Noto Serif SC" w:cs="Amiri"/>
          <w:lang w:val="zh-CN" w:eastAsia="zh-CN" w:bidi="ar-SA"/>
          <w:color w:val="000000"/>
          <w:rtl w:val="0"/>
        </w:rPr>
        <w:t>爱抱怨的患者啊！你所应得的不是抱怨，而是感恩与坚忍。因为你的身体、器官和官能并非你的财产。你没有造出它们，也不是从别的作坊买来的。因此，它们属于他人。它们的所有者Allah，可随意处置自己的所有物。</w:t>
      </w:r>
    </w:p>
    <w:p>
      <w:r>
        <w:rPr>
          <w:rFonts w:ascii="Times New Roman" w:hAnsi="Times New Roman" w:eastAsia="Noto Serif SC" w:cs="Amiri"/>
          <w:lang w:val="zh-CN" w:eastAsia="zh-CN" w:bidi="ar-SA"/>
          <w:color w:val="000000"/>
          <w:rtl w:val="0"/>
        </w:rPr>
        <w:t>正如《第二十六言》所说：一位极其富有、技艺高超的工匠，为展示自己的精湛技艺与珍贵财富，雇一个穷人做模特；在约一小时的时间里，让他穿上自己缝制的镶珠宝、极精美的衬衫或礼服，并付给报酬。工匠在那衣服上加工，让穷人摆各种姿势；为展示各种非凡技艺，他剪裁、修改、放长、缩短。那个领报酬的穷人，难道有权对他说：“你让我受累，让我俯身起身，使我难受；你剪短这件使我美丽的衣服，破坏了我的美貌。”他难道能说“你冷酷无情、毫无公道”吗？</w:t>
      </w:r>
    </w:p>
    <w:p>
      <w:r>
        <w:rPr>
          <w:rFonts w:ascii="Times New Roman" w:hAnsi="Times New Roman" w:eastAsia="Noto Serif SC" w:cs="Amiri"/>
          <w:lang w:val="zh-CN" w:eastAsia="zh-CN" w:bidi="ar-SA"/>
          <w:color w:val="000000"/>
          <w:rtl w:val="0"/>
        </w:rPr>
        <w:t>患者啊！同样，具威严的创造者Allah给你穿上身体的衣裳，它以眼、耳、理智、心灵等光明的感官为饰。为显示祂至美诸尊名的纹饰，祂使你在许多境况中周转，使你在许多状态中变化。正如你借饥饿认识祂“赐予给养者”的尊名，也当借疾病认识祂“医治者”的尊名。痛苦与灾祸显示祂某些尊名的作用，因此其中闪烁着智慧之光，放射着慈悯之光，而那光芒中又有许多美好。</w:t>
      </w:r>
    </w:p>
    <w:p>
      <w:r>
        <w:rPr>
          <w:rFonts w:ascii="Times New Roman" w:hAnsi="Times New Roman" w:eastAsia="Noto Serif SC" w:cs="Amiri"/>
          <w:lang w:val="zh-CN" w:eastAsia="zh-CN" w:bidi="ar-SA"/>
          <w:color w:val="000000"/>
          <w:rtl w:val="0"/>
        </w:rPr>
        <w:t>若帷幕揭开，你就会在自己畏惧而厌恶的疾病帷幕后，发现可爱而美好的意义。</w:t>
      </w:r>
    </w:p>
    <w:p>
      <w:pPr>
        <w:pStyle w:val="Heading2"/>
      </w:pPr>
      <w:r>
        <w:rPr>
          <w:rFonts w:ascii="Times New Roman" w:hAnsi="Times New Roman" w:eastAsia="Noto Serif SC" w:cs="Amiri"/>
          <w:lang w:val="zh-CN" w:eastAsia="zh-CN" w:bidi="ar-SA"/>
          <w:color w:val="000000"/>
          <w:rtl w:val="0"/>
        </w:rPr>
        <w:t>第五味药剂</w:t>
      </w:r>
    </w:p>
    <w:p>
      <w:r>
        <w:rPr>
          <w:rFonts w:ascii="Times New Roman" w:hAnsi="Times New Roman" w:eastAsia="Noto Serif SC" w:cs="Amiri"/>
          <w:lang w:val="zh-CN" w:eastAsia="zh-CN" w:bidi="ar-SA"/>
          <w:color w:val="000000"/>
          <w:rtl w:val="0"/>
        </w:rPr>
        <w:t>罹患疾病的患者啊！这段时间我凭经验确信：对某些人来说，疾病是Allah的一项恩赐，是慈悯普及万物者Allah的礼物。八九年来，一些年轻人尽管我不配，仍因疾病来请我祈祷。我注意到，每个患病的青年，与其他青年相比，都开始思考后世，不再有青春的沉醉，并在一定程度上摆脱疏忽中的动物欲望。我看着他们，提醒他们：只要疾病尚在可忍受范围内，它就是Allah的恩赐。我说：“兄弟，我不反对你的这场病；我也不会因怜爱你而祈求它立刻离去。你当努力坚忍，直到疾病完全唤醒你；等它完成职责后，至慈的创造者Allah，</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（若Allah意欲），会赐你痊愈。”</w:t>
      </w:r>
    </w:p>
    <w:p>
      <w:r>
        <w:rPr>
          <w:rFonts w:ascii="Times New Roman" w:hAnsi="Times New Roman" w:eastAsia="Noto Serif SC" w:cs="Amiri"/>
          <w:lang w:val="zh-CN" w:eastAsia="zh-CN" w:bidi="ar-SA"/>
          <w:color w:val="000000"/>
          <w:rtl w:val="0"/>
        </w:rPr>
        <w:t>我还说：“你的一些同伴因健康这一灾祸而陷入疏忽，放弃礼拜，不想坟墓，忘却Allah；他们贪图一小时尘世生活的表面快乐，动摇、损伤乃至毁坏自己无尽永恒的生命。而你以疾病之眼，能看见自己终要前往的一站——坟墓，以及其后属于后世的各站，并依此行事。因此，对你而言，疾病是健康；你某些同伴的健康，反倒是一种疾病。”</w:t>
      </w:r>
    </w:p>
    <w:p>
      <w:pPr>
        <w:pStyle w:val="Heading2"/>
      </w:pPr>
      <w:r>
        <w:rPr>
          <w:rFonts w:ascii="Times New Roman" w:hAnsi="Times New Roman" w:eastAsia="Noto Serif SC" w:cs="Amiri"/>
          <w:lang w:val="zh-CN" w:eastAsia="zh-CN" w:bidi="ar-SA"/>
          <w:color w:val="000000"/>
          <w:rtl w:val="0"/>
        </w:rPr>
        <w:t>第六味药剂</w:t>
      </w:r>
    </w:p>
    <w:p>
      <w:r>
        <w:rPr>
          <w:rFonts w:ascii="Times New Roman" w:hAnsi="Times New Roman" w:eastAsia="Noto Serif SC" w:cs="Amiri"/>
          <w:lang w:val="zh-CN" w:eastAsia="zh-CN" w:bidi="ar-SA"/>
          <w:color w:val="000000"/>
          <w:rtl w:val="0"/>
        </w:rPr>
        <w:t>因痛苦而抱怨的患者啊！我问你：回想过去的生命，想想其中已经过去的欢乐安逸日子和遭难痛苦时刻。你总会说“真好”或“可叹”。也就是说，你的心或口会说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（一切赞美与称颂全归Allah；一切完善与恩赐唯属于祂），感恩；或者叹道“可惜啊，可叹啊”。</w:t>
      </w:r>
    </w:p>
    <w:p>
      <w:r>
        <w:rPr>
          <w:rFonts w:ascii="Times New Roman" w:hAnsi="Times New Roman" w:eastAsia="Noto Serif SC" w:cs="Amiri"/>
          <w:lang w:val="zh-CN" w:eastAsia="zh-CN" w:bidi="ar-SA"/>
          <w:color w:val="000000"/>
          <w:rtl w:val="0"/>
        </w:rPr>
        <w:t>请注意，使你赞叹“真好”并感恩的，是对你经历过痛苦和灾祸的回忆；它触动了一份精神乐趣，使你的心感恩。因为痛苦的消逝就是快乐。那些痛苦和灾祸以其消逝，在灵魂中留下一份快乐的遗产；一经回忆触动，快乐便从灵魂流出，感恩也连连涌起。</w:t>
      </w:r>
    </w:p>
    <w:p>
      <w:r>
        <w:rPr>
          <w:rFonts w:ascii="Times New Roman" w:hAnsi="Times New Roman" w:eastAsia="Noto Serif SC" w:cs="Amiri"/>
          <w:lang w:val="zh-CN" w:eastAsia="zh-CN" w:bidi="ar-SA"/>
          <w:color w:val="000000"/>
          <w:rtl w:val="0"/>
        </w:rPr>
        <w:t>使你叹息“可叹啊，可惜啊”的，是你往昔经历的欢乐安逸状态；它们消逝后，在你灵魂中留下持久的痛苦。每当想起，那份痛苦又被触动，流出懊悔与惋惜。</w:t>
      </w:r>
    </w:p>
    <w:p>
      <w:r>
        <w:rPr>
          <w:rFonts w:ascii="Times New Roman" w:hAnsi="Times New Roman" w:eastAsia="Noto Serif SC" w:cs="Amiri"/>
          <w:lang w:val="zh-CN" w:eastAsia="zh-CN" w:bidi="ar-SA"/>
          <w:color w:val="000000"/>
          <w:rtl w:val="0"/>
        </w:rPr>
        <w:t>既然一天不合法的快乐，有时带来一年的精神痛苦；而一天短暂疾病带来的痛苦，却会在许多日子里伴随回赐的精神乐趣，并在其消逝时带来获救与解脱的精神乐趣。</w:t>
      </w:r>
    </w:p>
    <w:p>
      <w:r>
        <w:rPr>
          <w:rFonts w:ascii="Times New Roman" w:hAnsi="Times New Roman" w:eastAsia="Noto Serif SC" w:cs="Amiri"/>
          <w:lang w:val="zh-CN" w:eastAsia="zh-CN" w:bidi="ar-SA"/>
          <w:color w:val="000000"/>
          <w:rtl w:val="0"/>
        </w:rPr>
        <w:t>想想你目前这场暂时疾病的结果和内在回赐，说一句“这也会过去”，以感恩代替抱怨。</w:t>
      </w:r>
    </w:p>
    <w:p>
      <w:pPr>
        <w:pStyle w:val="Heading2"/>
      </w:pPr>
      <w:r>
        <w:rPr>
          <w:rFonts w:ascii="Times New Roman" w:hAnsi="Times New Roman" w:eastAsia="Noto Serif SC" w:cs="Amiri"/>
          <w:lang w:val="zh-CN" w:eastAsia="zh-CN" w:bidi="ar-SA"/>
          <w:color w:val="000000"/>
          <w:rtl w:val="0"/>
        </w:rPr>
        <w:t>第六味药剂</w:t>
      </w:r>
    </w:p>
    <w:p>
      <w:r>
        <w:rPr>
          <w:rStyle w:val="FootnoteReference"/>
        </w:rPr>
        <w:footnoteReference w:id="2"/>
      </w:r>
      <w:r>
        <w:rPr>
          <w:rFonts w:ascii="Times New Roman" w:hAnsi="Times New Roman" w:eastAsia="Noto Serif SC" w:cs="Amiri"/>
          <w:lang w:val="zh-CN" w:eastAsia="zh-CN" w:bidi="ar-SA"/>
          <w:color w:val="000000"/>
          <w:rtl w:val="0"/>
        </w:rPr>
        <w:t>兄弟啊，你想着尘世的欢乐，因疾病而痛苦！如果这个世界永恒，如果我们的路上没有死亡，如果离别与消逝之风不再吹动，如果多难而风暴不断的未来没有精神的冬季，那么我也会为你的境况悲伤。然而，既然有一天世界会对我们说“出去”，会对我们的哭喊充耳不闻，那么，在它把我们赶出去之前，我们就应借疾病的这些警告，从现在起放弃对它的爱恋。在它抛弃我们之前，努力从心中舍弃它。</w:t>
      </w:r>
    </w:p>
    <w:p>
      <w:r>
        <w:rPr>
          <w:rFonts w:ascii="Times New Roman" w:hAnsi="Times New Roman" w:eastAsia="Noto Serif SC" w:cs="Amiri"/>
          <w:lang w:val="zh-CN" w:eastAsia="zh-CN" w:bidi="ar-SA"/>
          <w:color w:val="000000"/>
          <w:rtl w:val="0"/>
        </w:rPr>
        <w:t>是的，疾病把这个意义秘密提醒给心灵的耳朵：“你的身体不是石头和铁块，而是由始终易于分离的各种物质组成。放下骄傲，认识自己的无力，认识你的所有者Allah，明白你的职责，知道你为何来到这个世界！”</w:t>
      </w:r>
    </w:p>
    <w:p>
      <w:r>
        <w:rPr>
          <w:rFonts w:ascii="Times New Roman" w:hAnsi="Times New Roman" w:eastAsia="Noto Serif SC" w:cs="Amiri"/>
          <w:lang w:val="zh-CN" w:eastAsia="zh-CN" w:bidi="ar-SA"/>
          <w:color w:val="000000"/>
          <w:rtl w:val="0"/>
        </w:rPr>
        <w:t>而且，既然尘世的欢乐不能持久；尤其若不合法，它既短暂，又痛苦，又带罪。你失去了那份欢乐，不要以疾病为借口哭泣；相反，要想疾病中精神崇拜与后世回赐的方面，并努力从中获得乐趣。</w:t>
      </w:r>
    </w:p>
    <w:p>
      <w:pPr>
        <w:pStyle w:val="Heading2"/>
      </w:pPr>
      <w:r>
        <w:rPr>
          <w:rFonts w:ascii="Times New Roman" w:hAnsi="Times New Roman" w:eastAsia="Noto Serif SC" w:cs="Amiri"/>
          <w:lang w:val="zh-CN" w:eastAsia="zh-CN" w:bidi="ar-SA"/>
          <w:color w:val="000000"/>
          <w:rtl w:val="0"/>
        </w:rPr>
        <w:t>第七味药剂</w:t>
      </w:r>
    </w:p>
    <w:p>
      <w:r>
        <w:rPr>
          <w:rFonts w:ascii="Times New Roman" w:hAnsi="Times New Roman" w:eastAsia="Noto Serif SC" w:cs="Amiri"/>
          <w:lang w:val="zh-CN" w:eastAsia="zh-CN" w:bidi="ar-SA"/>
          <w:color w:val="000000"/>
          <w:rtl w:val="0"/>
        </w:rPr>
        <w:t>失去健康乐趣的患者啊！你的疾病不会使健康这项Allah恩赐的乐趣消失，反而使它显味、使它增多。因为任何事物若持续不变，就会失去影响力。真理之人甚至一致说：</w:t>
      </w:r>
      <w:r>
        <w:rPr>
          <w:rFonts w:ascii="Amiri" w:hAnsi="Amiri" w:eastAsia="Amiri" w:cs="Amiri"/>
          <w:lang w:val="zh-CN" w:eastAsia="zh-CN" w:bidi="ar-SA"/>
          <w:rtl w:val="1"/>
          <w:cs w:val="1"/>
          <w:color w:val="000000"/>
          <w:sz w:val="24"/>
          <w:szCs w:val="24"/>
        </w:rPr>
        <w:t>ﺍِﻧَّﻤَﺎ الْاَشْيَاءُ ﺗُﻌْﺮَﻑُ ﺑِﺎَﺿْﺪَﺍﺩِﻫَﺎ</w:t>
      </w:r>
      <w:r>
        <w:rPr>
          <w:rFonts w:ascii="Times New Roman" w:hAnsi="Times New Roman" w:eastAsia="Noto Serif SC" w:cs="Amiri"/>
          <w:lang w:val="zh-CN" w:eastAsia="zh-CN" w:bidi="ar-SA"/>
          <w:color w:val="000000"/>
          <w:rtl w:val="0"/>
        </w:rPr>
        <w:t>（万物只有借其对立面才能被认识；对立使每一事物的性质与价值显现）。也就是说：“万物借其对立面被认识。”譬如，没有黑暗就无法认识光明，光明也失去乐趣；没有寒冷就无法理解温暖，温暖也失去滋味；没有饥饿，食物就不美味；没有胃热，喝水也无快感；没有小病，安适便无乐趣；没有疾病，健康便无乐趣。</w:t>
      </w:r>
    </w:p>
    <w:p>
      <w:r>
        <w:rPr>
          <w:rFonts w:ascii="Times New Roman" w:hAnsi="Times New Roman" w:eastAsia="Noto Serif SC" w:cs="Amiri"/>
          <w:lang w:val="zh-CN" w:eastAsia="zh-CN" w:bidi="ar-SA"/>
          <w:color w:val="000000"/>
          <w:rtl w:val="0"/>
        </w:rPr>
        <w:t>既然至睿的开创者Allah要人感受祂各种恩赐、尝知祂每一种恩惠，并始终引导人感恩，那么，祂在这宇宙中装备人以极多官能，使人足以品尝、认识无数种类的恩赐，便表明：祂必会像赐健康安适一样，也赐疾病、小病与痛苦。</w:t>
      </w:r>
    </w:p>
    <w:p>
      <w:r>
        <w:rPr>
          <w:rFonts w:ascii="Times New Roman" w:hAnsi="Times New Roman" w:eastAsia="Noto Serif SC" w:cs="Amiri"/>
          <w:lang w:val="zh-CN" w:eastAsia="zh-CN" w:bidi="ar-SA"/>
          <w:color w:val="000000"/>
          <w:rtl w:val="0"/>
        </w:rPr>
        <w:t>我问你：“如果这场病不在你的头上、手上或胃里，你能感到头、手、胃健康中那美好而令人愉悦的Allah恩赐，并加以感恩吗？当然不会感恩，甚至不会想到；你会不知不觉地把健康耗费在疏忽乃至放纵中。”</w:t>
      </w:r>
    </w:p>
    <w:p>
      <w:pPr>
        <w:pStyle w:val="Heading2"/>
      </w:pPr>
      <w:r>
        <w:rPr>
          <w:rFonts w:ascii="Times New Roman" w:hAnsi="Times New Roman" w:eastAsia="Noto Serif SC" w:cs="Amiri"/>
          <w:lang w:val="zh-CN" w:eastAsia="zh-CN" w:bidi="ar-SA"/>
          <w:color w:val="000000"/>
          <w:rtl w:val="0"/>
        </w:rPr>
        <w:t>第八味药剂</w:t>
      </w:r>
    </w:p>
    <w:p>
      <w:r>
        <w:rPr>
          <w:rFonts w:ascii="Times New Roman" w:hAnsi="Times New Roman" w:eastAsia="Noto Serif SC" w:cs="Amiri"/>
          <w:lang w:val="zh-CN" w:eastAsia="zh-CN" w:bidi="ar-SA"/>
          <w:color w:val="000000"/>
          <w:rtl w:val="0"/>
        </w:rPr>
        <w:t>思考后世的患者啊！疾病如肥皂，洗净罪恶的污垢。可靠的圣训确证，疾病能赎罪。圣训还说：“摇动成熟的树，果实便会落下；有信仰的患者颤抖，也会那样摇落罪恶。”</w:t>
      </w:r>
    </w:p>
    <w:p>
      <w:r>
        <w:rPr>
          <w:rFonts w:ascii="Times New Roman" w:hAnsi="Times New Roman" w:eastAsia="Noto Serif SC" w:cs="Amiri"/>
          <w:lang w:val="zh-CN" w:eastAsia="zh-CN" w:bidi="ar-SA"/>
          <w:color w:val="000000"/>
          <w:rtl w:val="0"/>
        </w:rPr>
        <w:t>罪恶在永恒生命中是持久的疾病，在尘世生活中也是心灵、良知与灵魂的精神疾病。若你坚忍而不抱怨，就能借这一场暂时的病，摆脱许多持久的病。</w:t>
      </w:r>
    </w:p>
    <w:p>
      <w:r>
        <w:rPr>
          <w:rFonts w:ascii="Times New Roman" w:hAnsi="Times New Roman" w:eastAsia="Noto Serif SC" w:cs="Amiri"/>
          <w:lang w:val="zh-CN" w:eastAsia="zh-CN" w:bidi="ar-SA"/>
          <w:color w:val="000000"/>
          <w:rtl w:val="0"/>
        </w:rPr>
        <w:t>若你不思想罪恶，或不认识后世，或不认识Allah，那么你身上有一种极其可怕的疾病，比你这场小病大上百万倍。你应当为那病呼号。</w:t>
      </w:r>
    </w:p>
    <w:p>
      <w:r>
        <w:rPr>
          <w:rFonts w:ascii="Times New Roman" w:hAnsi="Times New Roman" w:eastAsia="Noto Serif SC" w:cs="Amiri"/>
          <w:lang w:val="zh-CN" w:eastAsia="zh-CN" w:bidi="ar-SA"/>
          <w:color w:val="000000"/>
          <w:rtl w:val="0"/>
        </w:rPr>
        <w:t>因为，你的心、灵魂与自我都同整个世界万有相连。随着不断的离别与消逝，那些联系被切断，在你身上裂开无数伤口。尤其因为你不认识后世，把死亡想象成永恒的消灭，你仿佛遍体鳞伤，拥有一个如世界般庞大而多病的身体。</w:t>
      </w:r>
    </w:p>
    <w:p>
      <w:r>
        <w:rPr>
          <w:rFonts w:ascii="Times New Roman" w:hAnsi="Times New Roman" w:eastAsia="Noto Serif SC" w:cs="Amiri"/>
          <w:lang w:val="zh-CN" w:eastAsia="zh-CN" w:bidi="ar-SA"/>
          <w:color w:val="000000"/>
          <w:rtl w:val="0"/>
        </w:rPr>
        <w:t>因此，首先必须寻找信仰这味药，修正自己的信念；它是能确定医治这巨大精神身体上无数创伤与疾病的解毒良药。找到这味药最短的路，是借物质疾病撕开的疏忽帷幕下，疾病向你显示的无力与虚弱之窗，认识具威严全能者Allah的权能与慈悯。</w:t>
      </w:r>
    </w:p>
    <w:p>
      <w:r>
        <w:rPr>
          <w:rFonts w:ascii="Times New Roman" w:hAnsi="Times New Roman" w:eastAsia="Noto Serif SC" w:cs="Amiri"/>
          <w:lang w:val="zh-CN" w:eastAsia="zh-CN" w:bidi="ar-SA"/>
          <w:color w:val="000000"/>
          <w:rtl w:val="0"/>
        </w:rPr>
        <w:t>是的，不认识Allah的人，头上有着满世界的灾祸；认识Allah的人，他的世界充满光明与精神喜悦，并随信仰力量的程度而感受。在这信仰带来的精神喜悦、治愈与乐趣之下，个别物质疾病的痛苦便会融化、消散。</w:t>
      </w:r>
    </w:p>
    <w:p>
      <w:pPr>
        <w:pStyle w:val="Heading2"/>
      </w:pPr>
      <w:r>
        <w:rPr>
          <w:rFonts w:ascii="Times New Roman" w:hAnsi="Times New Roman" w:eastAsia="Noto Serif SC" w:cs="Amiri"/>
          <w:lang w:val="zh-CN" w:eastAsia="zh-CN" w:bidi="ar-SA"/>
          <w:color w:val="000000"/>
          <w:rtl w:val="0"/>
        </w:rPr>
        <w:t>第九味药剂</w:t>
      </w:r>
    </w:p>
    <w:p>
      <w:r>
        <w:rPr>
          <w:rFonts w:ascii="Times New Roman" w:hAnsi="Times New Roman" w:eastAsia="Noto Serif SC" w:cs="Amiri"/>
          <w:lang w:val="zh-CN" w:eastAsia="zh-CN" w:bidi="ar-SA"/>
          <w:color w:val="000000"/>
          <w:rtl w:val="0"/>
        </w:rPr>
        <w:t>认识自己创造者的患者啊！疾病中的痛苦、畏惧与恐慌，是因为疾病有时会导致死亡。死亡在疏忽和表面的视角中极为可怕，所以可能导致死亡的疾病也使人恐惧、慌乱。</w:t>
      </w:r>
    </w:p>
    <w:p>
      <w:r>
        <w:rPr>
          <w:rFonts w:ascii="Times New Roman" w:hAnsi="Times New Roman" w:eastAsia="Noto Serif SC" w:cs="Amiri"/>
          <w:lang w:val="zh-CN" w:eastAsia="zh-CN" w:bidi="ar-SA"/>
          <w:color w:val="000000"/>
          <w:rtl w:val="0"/>
        </w:rPr>
        <w:t>首先，你当知道并坚信：“死期已定，不会改变。”在重病患者床前哭泣的人和健康的人已经死去，而那些重病患者却痊愈活了下来。</w:t>
      </w:r>
    </w:p>
    <w:p>
      <w:r>
        <w:rPr>
          <w:rFonts w:ascii="Times New Roman" w:hAnsi="Times New Roman" w:eastAsia="Noto Serif SC" w:cs="Amiri"/>
          <w:lang w:val="zh-CN" w:eastAsia="zh-CN" w:bidi="ar-SA"/>
          <w:color w:val="000000"/>
          <w:rtl w:val="0"/>
        </w:rPr>
        <w:t>其次，死亡并不像表面看来那样可怕。我们已在许多论著中，以至睿《古兰经》赐予的光，极其确凿、无可怀疑地证明：对有信仰者而言，死亡是：</w:t>
      </w:r>
    </w:p>
    <w:p>
      <w:r>
        <w:rPr>
          <w:rFonts w:ascii="Times New Roman" w:hAnsi="Times New Roman" w:eastAsia="Noto Serif SC" w:cs="Amiri"/>
          <w:lang w:val="zh-CN" w:eastAsia="zh-CN" w:bidi="ar-SA"/>
          <w:color w:val="000000"/>
          <w:rtl w:val="0"/>
        </w:rPr>
        <w:t>从生命职责的劳苦中退役。</w:t>
      </w:r>
    </w:p>
    <w:p>
      <w:r>
        <w:rPr>
          <w:rFonts w:ascii="Times New Roman" w:hAnsi="Times New Roman" w:eastAsia="Noto Serif SC" w:cs="Amiri"/>
          <w:lang w:val="zh-CN" w:eastAsia="zh-CN" w:bidi="ar-SA"/>
          <w:color w:val="000000"/>
          <w:rtl w:val="0"/>
        </w:rPr>
        <w:t>也是在尘世考场中，从作为训练与教导的全然奴仆意识中收工。</w:t>
      </w:r>
    </w:p>
    <w:p>
      <w:r>
        <w:rPr>
          <w:rFonts w:ascii="Times New Roman" w:hAnsi="Times New Roman" w:eastAsia="Noto Serif SC" w:cs="Amiri"/>
          <w:lang w:val="zh-CN" w:eastAsia="zh-CN" w:bidi="ar-SA"/>
          <w:color w:val="000000"/>
          <w:rtl w:val="0"/>
        </w:rPr>
        <w:t>也是与已前往另一个世界的百分之九十九亲友团聚的媒介。</w:t>
      </w:r>
    </w:p>
    <w:p>
      <w:r>
        <w:rPr>
          <w:rFonts w:ascii="Times New Roman" w:hAnsi="Times New Roman" w:eastAsia="Noto Serif SC" w:cs="Amiri"/>
          <w:lang w:val="zh-CN" w:eastAsia="zh-CN" w:bidi="ar-SA"/>
          <w:color w:val="000000"/>
          <w:rtl w:val="0"/>
        </w:rPr>
        <w:t>也是进入真正故乡和永恒幸福之位的途径。</w:t>
      </w:r>
    </w:p>
    <w:p>
      <w:r>
        <w:rPr>
          <w:rFonts w:ascii="Times New Roman" w:hAnsi="Times New Roman" w:eastAsia="Noto Serif SC" w:cs="Amiri"/>
          <w:lang w:val="zh-CN" w:eastAsia="zh-CN" w:bidi="ar-SA"/>
          <w:color w:val="000000"/>
          <w:rtl w:val="0"/>
        </w:rPr>
        <w:t>也是从尘世牢狱通往乐园花园的邀请。</w:t>
      </w:r>
    </w:p>
    <w:p>
      <w:r>
        <w:rPr>
          <w:rFonts w:ascii="Times New Roman" w:hAnsi="Times New Roman" w:eastAsia="Noto Serif SC" w:cs="Amiri"/>
          <w:lang w:val="zh-CN" w:eastAsia="zh-CN" w:bidi="ar-SA"/>
          <w:color w:val="000000"/>
          <w:rtl w:val="0"/>
        </w:rPr>
        <w:t>也是轮到人从至慈创造者Allah的恩典中，领取自己服务的报酬。</w:t>
      </w:r>
    </w:p>
    <w:p>
      <w:r>
        <w:rPr>
          <w:rFonts w:ascii="Times New Roman" w:hAnsi="Times New Roman" w:eastAsia="Noto Serif SC" w:cs="Amiri"/>
          <w:lang w:val="zh-CN" w:eastAsia="zh-CN" w:bidi="ar-SA"/>
          <w:color w:val="000000"/>
          <w:rtl w:val="0"/>
        </w:rPr>
        <w:t>既然死亡的本质在真理的层面上如此，就不应视它为可怕，反应当把它看作慈悯与幸福的序幕。而且，一些Allah的仆人畏惧死亡，并不是因死亡可怕，而是因他们想延续生命职责，以获得更多善功，想着“我还能赚得更多善”。</w:t>
      </w:r>
    </w:p>
    <w:p>
      <w:r>
        <w:rPr>
          <w:rFonts w:ascii="Times New Roman" w:hAnsi="Times New Roman" w:eastAsia="Noto Serif SC" w:cs="Amiri"/>
          <w:lang w:val="zh-CN" w:eastAsia="zh-CN" w:bidi="ar-SA"/>
          <w:color w:val="000000"/>
          <w:rtl w:val="0"/>
        </w:rPr>
        <w:t>是的，对有信仰者，死亡是慈悯之门；对迷误者，死亡是永恒黑暗的深井。</w:t>
      </w:r>
    </w:p>
    <w:p>
      <w:pPr>
        <w:pStyle w:val="Heading2"/>
      </w:pPr>
      <w:r>
        <w:rPr>
          <w:rFonts w:ascii="Times New Roman" w:hAnsi="Times New Roman" w:eastAsia="Noto Serif SC" w:cs="Amiri"/>
          <w:lang w:val="zh-CN" w:eastAsia="zh-CN" w:bidi="ar-SA"/>
          <w:color w:val="000000"/>
          <w:rtl w:val="0"/>
        </w:rPr>
        <w:t>第十味药剂</w:t>
      </w:r>
    </w:p>
    <w:p>
      <w:r>
        <w:rPr>
          <w:rFonts w:ascii="Times New Roman" w:hAnsi="Times New Roman" w:eastAsia="Noto Serif SC" w:cs="Amiri"/>
          <w:lang w:val="zh-CN" w:eastAsia="zh-CN" w:bidi="ar-SA"/>
          <w:color w:val="000000"/>
          <w:rtl w:val="0"/>
        </w:rPr>
        <w:t>无谓忧虑的患者啊！你因疾病的沉重而忧虑，而忧虑又会加重疾病。若你想减轻疾病，就努力不要忧虑。也就是说，想疾病的益处、回赐和它将很快过去，除去忧虑，斩断疾病的根。</w:t>
      </w:r>
    </w:p>
    <w:p>
      <w:r>
        <w:rPr>
          <w:rFonts w:ascii="Times New Roman" w:hAnsi="Times New Roman" w:eastAsia="Noto Serif SC" w:cs="Amiri"/>
          <w:lang w:val="zh-CN" w:eastAsia="zh-CN" w:bidi="ar-SA"/>
          <w:color w:val="000000"/>
          <w:rtl w:val="0"/>
        </w:rPr>
        <w:t>是的，忧虑使疾病加倍；它在物质疾病之下，又给心脏添上一种精神疾病，物质疾病便依靠它而延续。若以顺服和接受思想疾病的智慧，使忧虑消失，物质疾病的重要根由便被斩断，疾病便会减轻，部分消退。尤其是，一迪尔汗的物质疾病，加上臆想，有时会因忧虑膨胀成十迪尔汗；忧虑一止，十分之九便会消失。</w:t>
      </w:r>
    </w:p>
    <w:p>
      <w:r>
        <w:rPr>
          <w:rFonts w:ascii="Times New Roman" w:hAnsi="Times New Roman" w:eastAsia="Noto Serif SC" w:cs="Amiri"/>
          <w:lang w:val="zh-CN" w:eastAsia="zh-CN" w:bidi="ar-SA"/>
          <w:color w:val="000000"/>
          <w:rtl w:val="0"/>
        </w:rPr>
        <w:t>忧虑加重疾病，也意味着猜疑Allah的智慧、批评Allah的慈悯、向至慈的创造者Allah抱怨；因此，它自食其果，反使疾病加重。正如感恩使恩赐增多，抱怨也使疾病和灾祸增多。</w:t>
      </w:r>
    </w:p>
    <w:p>
      <w:r>
        <w:rPr>
          <w:rFonts w:ascii="Times New Roman" w:hAnsi="Times New Roman" w:eastAsia="Noto Serif SC" w:cs="Amiri"/>
          <w:lang w:val="zh-CN" w:eastAsia="zh-CN" w:bidi="ar-SA"/>
          <w:color w:val="000000"/>
          <w:rtl w:val="0"/>
        </w:rPr>
        <w:t>而且，忧虑本身也是一种疾病，其药是认识疾病的智慧。既然你已知道它的智慧与益处，就把这药膏涂在忧虑上，痊愈吧。不要说“唉”，要说“好”；不要说“可叹”，而要说</w:t>
      </w:r>
      <w:r>
        <w:rPr>
          <w:rFonts w:ascii="Amiri" w:hAnsi="Amiri" w:eastAsia="Amiri" w:cs="Amiri"/>
          <w:lang w:val="zh-CN" w:eastAsia="zh-CN" w:bidi="ar-SA"/>
          <w:rtl w:val="1"/>
          <w:cs w:val="1"/>
          <w:color w:val="000000"/>
          <w:sz w:val="24"/>
          <w:szCs w:val="24"/>
        </w:rPr>
        <w:t>ٔﺍَﻟْﺤَﻤْﺪُ ﻟِﻠّٰﻪِ ﻋَﻠٰﻰ ﻛُﻞِّ ﺣَﺎﻝٍ</w:t>
      </w:r>
      <w:r>
        <w:rPr>
          <w:rFonts w:ascii="Times New Roman" w:hAnsi="Times New Roman" w:eastAsia="Noto Serif SC" w:cs="Amiri"/>
          <w:lang w:val="zh-CN" w:eastAsia="zh-CN" w:bidi="ar-SA"/>
          <w:color w:val="000000"/>
          <w:rtl w:val="0"/>
        </w:rPr>
        <w:t>（无论在何种境况中，一切赞美与称颂都归Allah；顺逆皆不能改变祂独配赞美）。</w:t>
      </w:r>
    </w:p>
    <w:p>
      <w:pPr>
        <w:pStyle w:val="Heading2"/>
      </w:pPr>
      <w:r>
        <w:rPr>
          <w:rFonts w:ascii="Times New Roman" w:hAnsi="Times New Roman" w:eastAsia="Noto Serif SC" w:cs="Amiri"/>
          <w:lang w:val="zh-CN" w:eastAsia="zh-CN" w:bidi="ar-SA"/>
          <w:color w:val="000000"/>
          <w:rtl w:val="0"/>
        </w:rPr>
        <w:t>第十一味药剂</w:t>
      </w:r>
    </w:p>
    <w:p>
      <w:r>
        <w:rPr>
          <w:rFonts w:ascii="Times New Roman" w:hAnsi="Times New Roman" w:eastAsia="Noto Serif SC" w:cs="Amiri"/>
          <w:lang w:val="zh-CN" w:eastAsia="zh-CN" w:bidi="ar-SA"/>
          <w:color w:val="000000"/>
          <w:rtl w:val="0"/>
        </w:rPr>
        <w:t>没有耐心的患者兄弟啊！疾病既给你当下的痛苦，也给你一种精神乐趣——从上次疾病至今，疾病消逝时的乐趣；还给你一种灵魂乐趣——疾病回赐中的乐趣。今天以后，甚至此刻以后的时间里，疾病并不存在，当然不存在；没有疾病，就没有痛苦；没有痛苦，就不会有悲伤。你因错误的臆想而变得不耐烦。</w:t>
      </w:r>
    </w:p>
    <w:p>
      <w:r>
        <w:rPr>
          <w:rFonts w:ascii="Times New Roman" w:hAnsi="Times New Roman" w:eastAsia="Noto Serif SC" w:cs="Amiri"/>
          <w:lang w:val="zh-CN" w:eastAsia="zh-CN" w:bidi="ar-SA"/>
          <w:color w:val="000000"/>
          <w:rtl w:val="0"/>
        </w:rPr>
        <w:t>因为，今天以前整个患病时期的物质部分已经过去，痛苦也随之过去；留在疾病本身的是回赐与消逝时的快乐。这些本应给你收益与喜悦，你却想它们而痛苦、不耐烦，这是疯狂。未来的日子尚未来临。你却提前思想它们，在不存在的一天，凭臆想为不存在的疾病、不存在的痛苦而悲伤、不耐烦，把三重不存在变成存在，这不是疯狂又是什么？</w:t>
      </w:r>
    </w:p>
    <w:p>
      <w:r>
        <w:rPr>
          <w:rFonts w:ascii="Times New Roman" w:hAnsi="Times New Roman" w:eastAsia="Noto Serif SC" w:cs="Amiri"/>
          <w:lang w:val="zh-CN" w:eastAsia="zh-CN" w:bidi="ar-SA"/>
          <w:color w:val="000000"/>
          <w:rtl w:val="0"/>
        </w:rPr>
        <w:t>既然此刻以前的患病时光给你喜悦，此刻以后的时间又不存在，疾病与痛苦也不存在，那么，不要把至高无上的真实主宰Allah赐你的全部坚忍力量左分右散；要把它集中到此刻的痛苦上，说</w:t>
      </w:r>
      <w:r>
        <w:rPr>
          <w:rFonts w:ascii="Amiri" w:hAnsi="Amiri" w:eastAsia="Amiri" w:cs="Amiri"/>
          <w:lang w:val="zh-CN" w:eastAsia="zh-CN" w:bidi="ar-SA"/>
          <w:rtl w:val="1"/>
          <w:cs w:val="1"/>
          <w:color w:val="000000"/>
          <w:sz w:val="24"/>
          <w:szCs w:val="24"/>
        </w:rPr>
        <w:t>يَا صَبُورُ</w:t>
      </w:r>
      <w:r>
        <w:rPr>
          <w:rFonts w:ascii="Times New Roman" w:hAnsi="Times New Roman" w:eastAsia="Noto Serif SC" w:cs="Amiri"/>
          <w:lang w:val="zh-CN" w:eastAsia="zh-CN" w:bidi="ar-SA"/>
          <w:color w:val="000000"/>
          <w:rtl w:val="0"/>
        </w:rPr>
        <w:t>（无限赐予坚忍者Allah啊，求祢赐我坚忍），坚持住。</w:t>
      </w:r>
    </w:p>
    <w:p>
      <w:pPr>
        <w:pStyle w:val="Heading2"/>
      </w:pPr>
      <w:r>
        <w:rPr>
          <w:rFonts w:ascii="Times New Roman" w:hAnsi="Times New Roman" w:eastAsia="Noto Serif SC" w:cs="Amiri"/>
          <w:lang w:val="zh-CN" w:eastAsia="zh-CN" w:bidi="ar-SA"/>
          <w:color w:val="000000"/>
          <w:rtl w:val="0"/>
        </w:rPr>
        <w:t>第十二味药剂</w:t>
      </w:r>
    </w:p>
    <w:p>
      <w:r>
        <w:rPr>
          <w:rFonts w:ascii="Times New Roman" w:hAnsi="Times New Roman" w:eastAsia="Noto Serif SC" w:cs="Amiri"/>
          <w:lang w:val="zh-CN" w:eastAsia="zh-CN" w:bidi="ar-SA"/>
          <w:color w:val="000000"/>
          <w:rtl w:val="0"/>
        </w:rPr>
        <w:t>因病不能履行崇拜与日常诵念、并为此遗憾的患者啊！你当知道，圣训确证：一位敬畏的信士，因病不能完成恒常诵念，在患病期间仍会得到其回赐。尽力履行主命的患者，以坚忍和托靠并履行主命，在那重病时期，疾病也会纯粹地代替其他圣行。</w:t>
      </w:r>
    </w:p>
    <w:p>
      <w:r>
        <w:rPr>
          <w:rFonts w:ascii="Times New Roman" w:hAnsi="Times New Roman" w:eastAsia="Noto Serif SC" w:cs="Amiri"/>
          <w:lang w:val="zh-CN" w:eastAsia="zh-CN" w:bidi="ar-SA"/>
          <w:color w:val="000000"/>
          <w:rtl w:val="0"/>
        </w:rPr>
        <w:t>疾病还使人感到自身的无力与虚弱，使人以无力之语、虚弱之声，在状态与言语上祈祷。至高无上的真实主宰Allah赋予人无尽的无力与无穷的虚弱，为要人不断归投Allah的神圣尊前，恳求祈祷。凭经文</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不是你们的祈祷，我的养育并主宰者Allah怎会顾念你们？祈祷正是人与祂相系的价值的缘由”）的奥义，真诚的祈祷与恳求既是人被造的智慧，也是其价值的原因，而疾病正是祈祷的一项缘由。因此，从这一点看，不应抱怨，而应感恩Allah；不应因重获健康，就关上疾病打开的祈祷水龙头。</w:t>
      </w:r>
    </w:p>
    <w:p>
      <w:pPr>
        <w:pStyle w:val="Heading2"/>
      </w:pPr>
      <w:r>
        <w:rPr>
          <w:rFonts w:ascii="Times New Roman" w:hAnsi="Times New Roman" w:eastAsia="Noto Serif SC" w:cs="Amiri"/>
          <w:lang w:val="zh-CN" w:eastAsia="zh-CN" w:bidi="ar-SA"/>
          <w:color w:val="000000"/>
          <w:rtl w:val="0"/>
        </w:rPr>
        <w:t>第十三味药剂</w:t>
      </w:r>
    </w:p>
    <w:p>
      <w:r>
        <w:rPr>
          <w:rFonts w:ascii="Times New Roman" w:hAnsi="Times New Roman" w:eastAsia="Noto Serif SC" w:cs="Amiri"/>
          <w:lang w:val="zh-CN" w:eastAsia="zh-CN" w:bidi="ar-SA"/>
          <w:color w:val="000000"/>
          <w:rtl w:val="0"/>
        </w:rPr>
        <w:t>因疾病而抱怨的可怜人啊！对某些人来说，疾病是一座重要的宝库，是Allah极其珍贵的礼物。每位患者都可以把自己的疾病想象成这一类。</w:t>
      </w:r>
    </w:p>
    <w:p>
      <w:r>
        <w:rPr>
          <w:rFonts w:ascii="Times New Roman" w:hAnsi="Times New Roman" w:eastAsia="Noto Serif SC" w:cs="Amiri"/>
          <w:lang w:val="zh-CN" w:eastAsia="zh-CN" w:bidi="ar-SA"/>
          <w:color w:val="000000"/>
          <w:rtl w:val="0"/>
        </w:rPr>
        <w:t>既然死期并不明确，至高无上的真实主宰Allah为把人从彻底绝望和彻底疏忽中救出，以祂的智慧隐藏了死期，使人处在恐惧与希望之间，既守护尘世，也守护后世。既然死期随时可能到来，若它在人疏忽时突然降临，就可能严重损害人的永恒生命。疾病会驱散疏忽，使人思想后世、记起死亡，从而做好准备。有些人由此获得这样的收益：他二十年未能达到的层次，在二十天内便达到了。</w:t>
      </w:r>
    </w:p>
    <w:p>
      <w:r>
        <w:rPr>
          <w:rFonts w:ascii="Times New Roman" w:hAnsi="Times New Roman" w:eastAsia="Noto Serif SC" w:cs="Amiri"/>
          <w:lang w:val="zh-CN" w:eastAsia="zh-CN" w:bidi="ar-SA"/>
          <w:color w:val="000000"/>
          <w:rtl w:val="0"/>
        </w:rPr>
        <w:t>尤其是：我们的朋友中有两位青年——</w:t>
      </w:r>
      <w:r>
        <w:rPr>
          <w:rFonts w:ascii="Amiri" w:hAnsi="Amiri" w:eastAsia="Amiri" w:cs="Amiri"/>
          <w:lang w:val="zh-CN" w:eastAsia="zh-CN" w:bidi="ar-SA"/>
          <w:rtl w:val="1"/>
          <w:cs w:val="1"/>
          <w:color w:val="000000"/>
          <w:sz w:val="24"/>
          <w:szCs w:val="24"/>
        </w:rPr>
        <w:t>رَحِمَهُمَا اللَّهُ</w:t>
      </w:r>
      <w:r>
        <w:rPr>
          <w:rFonts w:ascii="Times New Roman" w:hAnsi="Times New Roman" w:eastAsia="Noto Serif SC" w:cs="Amiri"/>
          <w:lang w:val="zh-CN" w:eastAsia="zh-CN" w:bidi="ar-SA"/>
          <w:color w:val="000000"/>
          <w:rtl w:val="0"/>
        </w:rPr>
        <w:t>（愿Allah慈悯他俩）——一位是伊拉马人萨布里，另一位是伊斯兰村人韦齐尔扎德·穆斯塔法。这两人虽在我的学生中不会书写，我却惊异地看见，他们在真诚和信仰服务中走在最前列。我不明白其中智慧。他们去世后我才明白，两人都患有重要疾病。借疾病的引导，他们代替那些疏忽、放弃主命的青年，处在最重要的敬畏、最珍贵的服务和有益于后世的状态中。</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（若Allah意欲），两年的疾病劳苦，已成为永恒生命千万年幸福的源泉。我曾为他们的健康所作的某些祈祷，如今明白，从尘世角度看竟成了诅咒。</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（若Allah意欲），那祈祷已为后世的健康而蒙应允。</w:t>
      </w:r>
    </w:p>
    <w:p>
      <w:r>
        <w:rPr>
          <w:rFonts w:ascii="Times New Roman" w:hAnsi="Times New Roman" w:eastAsia="Noto Serif SC" w:cs="Amiri"/>
          <w:lang w:val="zh-CN" w:eastAsia="zh-CN" w:bidi="ar-SA"/>
          <w:color w:val="000000"/>
          <w:rtl w:val="0"/>
        </w:rPr>
        <w:t>依我的信念，这两人获得了相当于十年敬畏所得的收益。倘若他们像某些青年一样，倚仗健康与青春而投入疏忽与放纵，死亡又暗中窥伺，恰在他们罪恶的污秽中把他们抓住，那么，他们的坟墓就不会是光明的宝库，而会成为蝎子与毒蛇的巢穴。</w:t>
      </w:r>
    </w:p>
    <w:p>
      <w:r>
        <w:rPr>
          <w:rFonts w:ascii="Times New Roman" w:hAnsi="Times New Roman" w:eastAsia="Noto Serif SC" w:cs="Amiri"/>
          <w:lang w:val="zh-CN" w:eastAsia="zh-CN" w:bidi="ar-SA"/>
          <w:color w:val="000000"/>
          <w:rtl w:val="0"/>
        </w:rPr>
        <w:t>既然疾病有这样的益处，就不应抱怨，而应以托靠和坚忍，乃至以感恩信赖Allah的慈悯。</w:t>
      </w:r>
    </w:p>
    <w:p>
      <w:pPr>
        <w:pStyle w:val="Heading2"/>
      </w:pPr>
      <w:r>
        <w:rPr>
          <w:rFonts w:ascii="Times New Roman" w:hAnsi="Times New Roman" w:eastAsia="Noto Serif SC" w:cs="Amiri"/>
          <w:lang w:val="zh-CN" w:eastAsia="zh-CN" w:bidi="ar-SA"/>
          <w:color w:val="000000"/>
          <w:rtl w:val="0"/>
        </w:rPr>
        <w:t>第十四味药剂</w:t>
      </w:r>
    </w:p>
    <w:p>
      <w:r>
        <w:rPr>
          <w:rFonts w:ascii="Times New Roman" w:hAnsi="Times New Roman" w:eastAsia="Noto Serif SC" w:cs="Amiri"/>
          <w:lang w:val="zh-CN" w:eastAsia="zh-CN" w:bidi="ar-SA"/>
          <w:color w:val="000000"/>
          <w:rtl w:val="0"/>
        </w:rPr>
        <w:t>眼生翳障的患者啊！若你知道有信仰者眼上翳障之下，藏着怎样一道光明和一只精神的眼睛，你就会说：“我向至慈的养育并主宰者Allah献上十万次感恩！”为说明这味药，我要讲一件事：</w:t>
      </w:r>
    </w:p>
    <w:p>
      <w:r>
        <w:rPr>
          <w:rFonts w:ascii="Times New Roman" w:hAnsi="Times New Roman" w:eastAsia="Noto Serif SC" w:cs="Amiri"/>
          <w:lang w:val="zh-CN" w:eastAsia="zh-CN" w:bidi="ar-SA"/>
          <w:color w:val="000000"/>
          <w:rtl w:val="0"/>
        </w:rPr>
        <w:t>巴尔拉人苏莱曼曾以完全的忠诚服侍我八年，从未使我难过。有一次，他姑妈的眼睛失明了。那位贞洁的女性对我抱有超过我本分百倍的好意，在清真寺门口拦住我，说：“请为我的眼睛复明而祈祷。”我把那位尊贵而忘我的女性的贞洁作为祈祷的代求，恳求道：“我的养育并主宰者Allah啊，求祢因她的贞洁，使她的眼睛睁开。”第二天，布尔杜尔的一位眼科医生前来，治好了她的眼睛。四十天后，她的眼睛又失明了。我十分悲痛，多次祈祷。</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（若Allah意欲），那祈祷已为她的后世而蒙应允；否则，我的祈祷对她而言就成了一种极其错误的诅咒，因为她的死期只剩四十天。四十天后，她去世了，</w:t>
      </w:r>
      <w:r>
        <w:rPr>
          <w:rFonts w:ascii="Amiri" w:hAnsi="Amiri" w:eastAsia="Amiri" w:cs="Amiri"/>
          <w:lang w:val="zh-CN" w:eastAsia="zh-CN" w:bidi="ar-SA"/>
          <w:rtl w:val="1"/>
          <w:cs w:val="1"/>
          <w:color w:val="000000"/>
          <w:sz w:val="24"/>
          <w:szCs w:val="24"/>
        </w:rPr>
        <w:t>رَحِمَهَا اللَّهُ</w:t>
      </w:r>
      <w:r>
        <w:rPr>
          <w:rFonts w:ascii="Times New Roman" w:hAnsi="Times New Roman" w:eastAsia="Noto Serif SC" w:cs="Amiri"/>
          <w:lang w:val="zh-CN" w:eastAsia="zh-CN" w:bidi="ar-SA"/>
          <w:color w:val="000000"/>
          <w:rtl w:val="0"/>
        </w:rPr>
        <w:t>（愿Allah慈悯她）。</w:t>
      </w:r>
    </w:p>
    <w:p>
      <w:r>
        <w:rPr>
          <w:rFonts w:ascii="Times New Roman" w:hAnsi="Times New Roman" w:eastAsia="Noto Serif SC" w:cs="Amiri"/>
          <w:lang w:val="zh-CN" w:eastAsia="zh-CN" w:bidi="ar-SA"/>
          <w:color w:val="000000"/>
          <w:rtl w:val="0"/>
        </w:rPr>
        <w:t>就这样，那位已故女性所得的是：她不再以柔怜的暮年之眼，观看巴尔拉四十天悲伤的花园，却能在坟墓中，于四万个日子里观看乐园的花园。因为她的信仰坚强，贞洁深厚。</w:t>
      </w:r>
    </w:p>
    <w:p>
      <w:r>
        <w:rPr>
          <w:rFonts w:ascii="Times New Roman" w:hAnsi="Times New Roman" w:eastAsia="Noto Serif SC" w:cs="Amiri"/>
          <w:lang w:val="zh-CN" w:eastAsia="zh-CN" w:bidi="ar-SA"/>
          <w:color w:val="000000"/>
          <w:rtl w:val="0"/>
        </w:rPr>
        <w:t>是的，一位信士若眼生翳障，闭眼进入坟墓，也能依自己的品级，远比其他墓中人更多地观看那光明的世界。正如在这世上，我们能看见许多事物，失明的信士却看不见；在坟墓里，那些带着信仰前去的失明者，反而比同处墓中的其他人看得更多。他们仿佛用能看到最远处的望远镜观看，依自己的品级，在坟墓里如看电影般观看乐园的花园。</w:t>
      </w:r>
    </w:p>
    <w:p>
      <w:r>
        <w:rPr>
          <w:rFonts w:ascii="Times New Roman" w:hAnsi="Times New Roman" w:eastAsia="Noto Serif SC" w:cs="Amiri"/>
          <w:lang w:val="zh-CN" w:eastAsia="zh-CN" w:bidi="ar-SA"/>
          <w:color w:val="000000"/>
          <w:rtl w:val="0"/>
        </w:rPr>
        <w:t>你可以在自己眼上的翳障之下，以感恩与坚忍找到这样一只极其光明、即使身处土下也能看见并观赏诸天之上乐园的眼睛。那位将从你眼上除去翳障、使你借那只眼睛观看的眼科医生，就是至睿《古兰经》。</w:t>
      </w:r>
    </w:p>
    <w:p>
      <w:pPr>
        <w:pStyle w:val="Heading2"/>
      </w:pPr>
      <w:r>
        <w:rPr>
          <w:rFonts w:ascii="Times New Roman" w:hAnsi="Times New Roman" w:eastAsia="Noto Serif SC" w:cs="Amiri"/>
          <w:lang w:val="zh-CN" w:eastAsia="zh-CN" w:bidi="ar-SA"/>
          <w:color w:val="000000"/>
          <w:rtl w:val="0"/>
        </w:rPr>
        <w:t>第十五味药剂</w:t>
      </w:r>
    </w:p>
    <w:p>
      <w:r>
        <w:rPr>
          <w:rFonts w:ascii="Times New Roman" w:hAnsi="Times New Roman" w:eastAsia="Noto Serif SC" w:cs="Amiri"/>
          <w:lang w:val="zh-CN" w:eastAsia="zh-CN" w:bidi="ar-SA"/>
          <w:color w:val="000000"/>
          <w:rtl w:val="0"/>
        </w:rPr>
        <w:t>唉声叹气的患者啊！不要只看疾病的外表而叹息；要看它的意义而称好。若疾病的意义并不美好，至慈的创造者Allah就不会把疾病赐给祂最喜爱的仆人。可靠的圣训说：</w:t>
      </w:r>
      <w:r>
        <w:rPr>
          <w:rFonts w:ascii="Amiri" w:hAnsi="Amiri" w:eastAsia="Amiri" w:cs="Amiri"/>
          <w:lang w:val="zh-CN" w:eastAsia="zh-CN" w:bidi="ar-SA"/>
          <w:rtl w:val="1"/>
          <w:cs w:val="1"/>
          <w:color w:val="000000"/>
          <w:sz w:val="24"/>
          <w:szCs w:val="24"/>
        </w:rPr>
        <w:t>ﺍَﺷَﺪُّ ﺍﻟﻨَّﺎﺱِ بَلَاءً اَلْاَنْبِيَاءُ ﺛُﻢَّ الْاَوْلِيَاءُ اَلْاَمْثَلُ فَالْاَمْثَلُ</w:t>
      </w:r>
      <w:r>
        <w:rPr>
          <w:rFonts w:ascii="Times New Roman" w:hAnsi="Times New Roman" w:eastAsia="Noto Serif SC" w:cs="Amiri"/>
          <w:lang w:val="zh-CN" w:eastAsia="zh-CN" w:bidi="ar-SA"/>
          <w:color w:val="000000"/>
          <w:rtl w:val="0"/>
        </w:rPr>
        <w:t>（经受最猛烈灾祸与考验的，是众先知，其次是亲近Allah者，再次是依次最优、最完善的人）——</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（或者，正如他大致所说的那样）——。也就是说：“遭受灾祸与劳苦最多的，是人中最优秀、最完善的人。”从尊贵的安优布</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（愿Allah赐他平安）开始，众先知，继而亲近Allah者，再继而贞洁之人，都把所患的疾病看作纯粹的崇拜和慈悯普及万物者的礼物，在坚忍中感恩，把它看作来自至慈创造者Allah慈悯的一种手术治疗。</w:t>
      </w:r>
    </w:p>
    <w:p>
      <w:r>
        <w:rPr>
          <w:rFonts w:ascii="Times New Roman" w:hAnsi="Times New Roman" w:eastAsia="Noto Serif SC" w:cs="Amiri"/>
          <w:lang w:val="zh-CN" w:eastAsia="zh-CN" w:bidi="ar-SA"/>
          <w:color w:val="000000"/>
          <w:rtl w:val="0"/>
        </w:rPr>
        <w:t>痛苦呼号的患者啊！你若想加入这光明的队伍，就要在坚忍中感恩。若你抱怨，他们就不会接纳你入队，你会跌入疏忽者的坑中，走上一条黑暗的道路。</w:t>
      </w:r>
    </w:p>
    <w:p>
      <w:r>
        <w:rPr>
          <w:rFonts w:ascii="Times New Roman" w:hAnsi="Times New Roman" w:eastAsia="Noto Serif SC" w:cs="Amiri"/>
          <w:lang w:val="zh-CN" w:eastAsia="zh-CN" w:bidi="ar-SA"/>
          <w:color w:val="000000"/>
          <w:rtl w:val="0"/>
        </w:rPr>
        <w:t>有些疾病若最终导致死亡，会使人如精神上的殉道者，获得殉道般的亲近Allah之品级。譬如：生育所致的疾病</w:t>
      </w:r>
      <w:r>
        <w:rPr>
          <w:rStyle w:val="FootnoteReference"/>
        </w:rPr>
        <w:footnoteReference w:id="3"/>
      </w:r>
      <w:r>
        <w:rPr>
          <w:rFonts w:ascii="Times New Roman" w:hAnsi="Times New Roman" w:eastAsia="Noto Serif SC" w:cs="Amiri"/>
          <w:lang w:val="zh-CN" w:eastAsia="zh-CN" w:bidi="ar-SA"/>
          <w:color w:val="000000"/>
          <w:rtl w:val="0"/>
        </w:rPr>
        <w:t>，以及因腹痛、溺水、火烧、瘟疫而去世的人，都会成为精神上的殉道者；还有许多尊贵的疾病，能借死亡使人获得亲近Allah之品级。</w:t>
      </w:r>
    </w:p>
    <w:p>
      <w:r>
        <w:rPr>
          <w:rFonts w:ascii="Times New Roman" w:hAnsi="Times New Roman" w:eastAsia="Noto Serif SC" w:cs="Amiri"/>
          <w:lang w:val="zh-CN" w:eastAsia="zh-CN" w:bidi="ar-SA"/>
          <w:color w:val="000000"/>
          <w:rtl w:val="0"/>
        </w:rPr>
        <w:t>疾病还能减轻对尘世的爱恋与牵挂，因此减轻死亡时离开尘世的痛苦；那离别对逐世者而言极其悲痛，有时疾病甚至会使人喜爱离别。</w:t>
      </w:r>
    </w:p>
    <w:p>
      <w:pPr>
        <w:pStyle w:val="Heading2"/>
      </w:pPr>
      <w:r>
        <w:rPr>
          <w:rFonts w:ascii="Times New Roman" w:hAnsi="Times New Roman" w:eastAsia="Noto Serif SC" w:cs="Amiri"/>
          <w:lang w:val="zh-CN" w:eastAsia="zh-CN" w:bidi="ar-SA"/>
          <w:color w:val="000000"/>
          <w:rtl w:val="0"/>
        </w:rPr>
        <w:t>第十六味药剂</w:t>
      </w:r>
    </w:p>
    <w:p>
      <w:r>
        <w:rPr>
          <w:rFonts w:ascii="Times New Roman" w:hAnsi="Times New Roman" w:eastAsia="Noto Serif SC" w:cs="Amiri"/>
          <w:lang w:val="zh-CN" w:eastAsia="zh-CN" w:bidi="ar-SA"/>
          <w:color w:val="000000"/>
          <w:rtl w:val="0"/>
        </w:rPr>
        <w:t>因困恼而抱怨的患者啊！疾病会教导尊重与慈悯，而这在人类社会生活中最重要、最美好。因为它把人从自以为无所需求中救出，不再驱使人走向冷漠与无情。</w:t>
      </w:r>
    </w:p>
    <w:p>
      <w:r>
        <w:rPr>
          <w:rFonts w:ascii="Times New Roman" w:hAnsi="Times New Roman" w:eastAsia="Noto Serif SC" w:cs="Amiri"/>
          <w:lang w:val="zh-CN" w:eastAsia="zh-CN" w:bidi="ar-SA"/>
          <w:color w:val="000000"/>
          <w:rtl w:val="0"/>
        </w:rPr>
        <w:t>因为，凭</w:t>
      </w:r>
      <w:r>
        <w:rPr>
          <w:rFonts w:ascii="Amiri" w:hAnsi="Amiri" w:eastAsia="Amiri" w:cs="Amiri"/>
          <w:lang w:val="zh-CN" w:eastAsia="zh-CN" w:bidi="ar-SA"/>
          <w:rtl w:val="1"/>
          <w:cs w:val="1"/>
          <w:color w:val="000000"/>
          <w:sz w:val="24"/>
          <w:szCs w:val="24"/>
        </w:rPr>
        <w:t>ﺍِﻥَّ الْاِنْسَانَ ﻟَﻴَﻄْﻐٰﻰ</w:t>
      </w:r>
      <w:r>
        <w:rPr>
          <w:rFonts w:ascii="Times New Roman" w:hAnsi="Times New Roman" w:eastAsia="Noto Serif SC" w:cs="Amiri"/>
          <w:lang w:val="zh-CN" w:eastAsia="zh-CN" w:bidi="ar-SA"/>
          <w:color w:val="000000"/>
          <w:rtl w:val="0"/>
        </w:rPr>
        <w:t xml:space="preserve">（人确实会悖逆越界，妄自尊大） </w:t>
      </w:r>
      <w:r>
        <w:rPr>
          <w:rFonts w:ascii="Amiri" w:hAnsi="Amiri" w:eastAsia="Amiri" w:cs="Amiri"/>
          <w:lang w:val="zh-CN" w:eastAsia="zh-CN" w:bidi="ar-SA"/>
          <w:rtl w:val="1"/>
          <w:cs w:val="1"/>
          <w:color w:val="000000"/>
          <w:sz w:val="24"/>
          <w:szCs w:val="24"/>
        </w:rPr>
        <w:t>٭ ﺍَﻥْ ﺭَﺍٰﻩُ ﺍﺳْﺘَﻐْﻨٰﻰ</w:t>
      </w:r>
      <w:r>
        <w:rPr>
          <w:rFonts w:ascii="Times New Roman" w:hAnsi="Times New Roman" w:eastAsia="Noto Serif SC" w:cs="Amiri"/>
          <w:lang w:val="zh-CN" w:eastAsia="zh-CN" w:bidi="ar-SA"/>
          <w:color w:val="000000"/>
          <w:rtl w:val="0"/>
        </w:rPr>
        <w:t>（因为他自以为富足而无所需求；这种错觉正是越界的根源）的奥义，因健康安适而自以为无所需求的作恶自我，不会对许多值得尊重的兄弟感到尊重，也不会对值得慈悯怜爱的遭难者和患者感到慈悯。</w:t>
      </w:r>
    </w:p>
    <w:p>
      <w:r>
        <w:rPr>
          <w:rFonts w:ascii="Times New Roman" w:hAnsi="Times New Roman" w:eastAsia="Noto Serif SC" w:cs="Amiri"/>
          <w:lang w:val="zh-CN" w:eastAsia="zh-CN" w:bidi="ar-SA"/>
          <w:color w:val="000000"/>
          <w:rtl w:val="0"/>
        </w:rPr>
        <w:t>人一旦患病，就会在疾病中明白自己的无力与匮乏，尊重值得尊重的兄弟，并对前来探望或帮助自己的信士兄弟心怀敬意。他也会感受到由同类柔怜而来的人类怜爱，以及对遭难者的慈悯——这是伊斯兰最重要的美德；他把他们与自己相比，真正怜悯、怜爱他们，若有可能就帮助，至少也为他们祈祷，至少会依神圣律法中的圣行前去探望问候，并获得回赐。</w:t>
      </w:r>
    </w:p>
    <w:p>
      <w:pPr>
        <w:pStyle w:val="Heading2"/>
      </w:pPr>
      <w:r>
        <w:rPr>
          <w:rFonts w:ascii="Times New Roman" w:hAnsi="Times New Roman" w:eastAsia="Noto Serif SC" w:cs="Amiri"/>
          <w:lang w:val="zh-CN" w:eastAsia="zh-CN" w:bidi="ar-SA"/>
          <w:color w:val="000000"/>
          <w:rtl w:val="0"/>
        </w:rPr>
        <w:t>第十七味药剂</w:t>
      </w:r>
    </w:p>
    <w:p>
      <w:r>
        <w:rPr>
          <w:rFonts w:ascii="Times New Roman" w:hAnsi="Times New Roman" w:eastAsia="Noto Serif SC" w:cs="Amiri"/>
          <w:lang w:val="zh-CN" w:eastAsia="zh-CN" w:bidi="ar-SA"/>
          <w:color w:val="000000"/>
          <w:rtl w:val="0"/>
        </w:rPr>
        <w:t>因病不能行善而抱怨的患者啊！你当感恩，因为疾病为你打开了最纯粹善行的大门。疾病不断为患者和为Allah照顾患者的人带来回赐，也是祈祷蒙应允的最重要媒介。</w:t>
      </w:r>
    </w:p>
    <w:p>
      <w:r>
        <w:rPr>
          <w:rFonts w:ascii="Times New Roman" w:hAnsi="Times New Roman" w:eastAsia="Noto Serif SC" w:cs="Amiri"/>
          <w:lang w:val="zh-CN" w:eastAsia="zh-CN" w:bidi="ar-SA"/>
          <w:color w:val="000000"/>
          <w:rtl w:val="0"/>
        </w:rPr>
        <w:t>是的，对有信仰者，照顾患者有重要回赐。探望问候患者而不使其厌烦，是尊贵的圣行，也能赎罪。圣训说：“你们当请患者为你们祈祷，他们的祈祷蒙应允。”尤其患者若是亲属，特别是父母，服侍他们就是重要的崇拜和重要的回赐。使患者心中欢喜、给予慰藉，等同于重要的施舍。</w:t>
      </w:r>
    </w:p>
    <w:p>
      <w:r>
        <w:rPr>
          <w:rFonts w:ascii="Times New Roman" w:hAnsi="Times New Roman" w:eastAsia="Noto Serif SC" w:cs="Amiri"/>
          <w:lang w:val="zh-CN" w:eastAsia="zh-CN" w:bidi="ar-SA"/>
          <w:color w:val="000000"/>
          <w:rtl w:val="0"/>
        </w:rPr>
        <w:t>那样的子女何等幸福：父母患病时，他使他们极易受伤的心灵欢喜，并得到他们的祝福。父母之怜爱是社会生活中最受尊重的真理；那善良的子女在父母患病时，以极致的尊重和子女之爱回报他们。那忠诚的画面显示了他的品格与人性的崇高，连天使见了也会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 xml:space="preserve">（Allah意欲如何，事便如何成就；这美善全凭祂的意欲） </w:t>
      </w:r>
      <w:r>
        <w:rPr>
          <w:rFonts w:ascii="Amiri" w:hAnsi="Amiri" w:eastAsia="Amiri" w:cs="Amiri"/>
          <w:lang w:val="zh-CN" w:eastAsia="zh-CN" w:bidi="ar-SA"/>
          <w:rtl w:val="1"/>
          <w:cs w:val="1"/>
          <w:color w:val="000000"/>
          <w:sz w:val="24"/>
          <w:szCs w:val="24"/>
        </w:rPr>
        <w:t>ﺑَارَكَ اللَّهُ</w:t>
      </w:r>
      <w:r>
        <w:rPr>
          <w:rFonts w:ascii="Times New Roman" w:hAnsi="Times New Roman" w:eastAsia="Noto Serif SC" w:cs="Amiri"/>
          <w:lang w:val="zh-CN" w:eastAsia="zh-CN" w:bidi="ar-SA"/>
          <w:color w:val="000000"/>
          <w:rtl w:val="0"/>
        </w:rPr>
        <w:t>（愿Allah赐福并使其丰盛），为他喝彩。</w:t>
      </w:r>
    </w:p>
    <w:p>
      <w:r>
        <w:rPr>
          <w:rFonts w:ascii="Times New Roman" w:hAnsi="Times New Roman" w:eastAsia="Noto Serif SC" w:cs="Amiri"/>
          <w:lang w:val="zh-CN" w:eastAsia="zh-CN" w:bidi="ar-SA"/>
          <w:color w:val="000000"/>
          <w:rtl w:val="0"/>
        </w:rPr>
        <w:t>是的，患病时，周围涌现的怜爱、怜悯与慈悯，会带来极其美好、舒畅的乐趣，足以把疾病的痛苦化为乌有。</w:t>
      </w:r>
    </w:p>
    <w:p>
      <w:r>
        <w:rPr>
          <w:rFonts w:ascii="Times New Roman" w:hAnsi="Times New Roman" w:eastAsia="Noto Serif SC" w:cs="Amiri"/>
          <w:lang w:val="zh-CN" w:eastAsia="zh-CN" w:bidi="ar-SA"/>
          <w:color w:val="000000"/>
          <w:rtl w:val="0"/>
        </w:rPr>
        <w:t>患者祈祷蒙应允，是一个重要问题。三四十年来，我一直为自己所谓的肩胛绞痛祈求痊愈。后来我明白，疾病是为祈祷而赐的；祈祷不能借祈祷消除自身，即祈祷不会取消自己的存在。于是我明白，祈祷的结果属于后世</w:t>
      </w:r>
      <w:r>
        <w:rPr>
          <w:rStyle w:val="FootnoteReference"/>
        </w:rPr>
        <w:footnoteReference w:id="4"/>
      </w:r>
      <w:r>
        <w:rPr>
          <w:rFonts w:ascii="Times New Roman" w:hAnsi="Times New Roman" w:eastAsia="Noto Serif SC" w:cs="Amiri"/>
          <w:lang w:val="zh-CN" w:eastAsia="zh-CN" w:bidi="ar-SA"/>
          <w:color w:val="000000"/>
          <w:rtl w:val="0"/>
        </w:rPr>
        <w:t>，祈祷本身也是一种崇拜，使人借疾病认识自己的无力，归投Allah的神圣尊前。因此，尽管我三十年来一直祈求痊愈，祈祷表面上未蒙应允，我却从未想过放弃祈祷。</w:t>
      </w:r>
    </w:p>
    <w:p>
      <w:r>
        <w:rPr>
          <w:rFonts w:ascii="Times New Roman" w:hAnsi="Times New Roman" w:eastAsia="Noto Serif SC" w:cs="Amiri"/>
          <w:lang w:val="zh-CN" w:eastAsia="zh-CN" w:bidi="ar-SA"/>
          <w:color w:val="000000"/>
          <w:rtl w:val="0"/>
        </w:rPr>
        <w:t>因为，疾病是祈祷的时节，痊愈并非祈祷的结果。至睿而至慈者Allah若赐痊愈，那是出于祂的恩典。</w:t>
      </w:r>
    </w:p>
    <w:p>
      <w:r>
        <w:rPr>
          <w:rFonts w:ascii="Times New Roman" w:hAnsi="Times New Roman" w:eastAsia="Noto Serif SC" w:cs="Amiri"/>
          <w:lang w:val="zh-CN" w:eastAsia="zh-CN" w:bidi="ar-SA"/>
          <w:color w:val="000000"/>
          <w:rtl w:val="0"/>
        </w:rPr>
        <w:t>而且，祈祷若没有按我们想要的方式实现，不能说它未蒙应允。至睿的创造者Allah知道得更清楚，祂会把有益于我们的好事赐给我们。有时，祂为了我们的益处，把我们属于尘世的祈祷转向后世，以那种方式应允。无论如何……</w:t>
      </w:r>
    </w:p>
    <w:p>
      <w:r>
        <w:rPr>
          <w:rFonts w:ascii="Times New Roman" w:hAnsi="Times New Roman" w:eastAsia="Noto Serif SC" w:cs="Amiri"/>
          <w:lang w:val="zh-CN" w:eastAsia="zh-CN" w:bidi="ar-SA"/>
          <w:color w:val="000000"/>
          <w:rtl w:val="0"/>
        </w:rPr>
        <w:t>借疾病获得真诚，尤其由虚弱、无力、谦卑和需要而来的祈祷，极接近应允。疾病正是这种纯粹祈祷的源泉。虔诚的患者和照顾患者的信士，都应从这种祈祷中获益。</w:t>
      </w:r>
    </w:p>
    <w:p>
      <w:pPr>
        <w:pStyle w:val="Heading2"/>
      </w:pPr>
      <w:r>
        <w:rPr>
          <w:rFonts w:ascii="Times New Roman" w:hAnsi="Times New Roman" w:eastAsia="Noto Serif SC" w:cs="Amiri"/>
          <w:lang w:val="zh-CN" w:eastAsia="zh-CN" w:bidi="ar-SA"/>
          <w:color w:val="000000"/>
          <w:rtl w:val="0"/>
        </w:rPr>
        <w:t>第十八味药剂</w:t>
      </w:r>
    </w:p>
    <w:p>
      <w:r>
        <w:rPr>
          <w:rFonts w:ascii="Times New Roman" w:hAnsi="Times New Roman" w:eastAsia="Noto Serif SC" w:cs="Amiri"/>
          <w:lang w:val="zh-CN" w:eastAsia="zh-CN" w:bidi="ar-SA"/>
          <w:color w:val="000000"/>
          <w:rtl w:val="0"/>
        </w:rPr>
        <w:t>放弃感恩而开始抱怨的患者啊！抱怨源于一种权利。你并没有失去什么权利，以至需要抱怨。相反，你有许多本应履行的感恩，却没有履行。你仿佛在未满足至高无上的真实主宰Allah的权利时，不义地索取自己的权利。你不能仰望健康程度高于自己的人而抱怨。相反，你有责任看望那些在健康方面低于你的可怜患者，并因此感恩。若你的手骨折，就看那些失去双手的人！若你失去一只眼，就看双目失明的人！你要感恩Allah。</w:t>
      </w:r>
    </w:p>
    <w:p>
      <w:r>
        <w:rPr>
          <w:rFonts w:ascii="Times New Roman" w:hAnsi="Times New Roman" w:eastAsia="Noto Serif SC" w:cs="Amiri"/>
          <w:lang w:val="zh-CN" w:eastAsia="zh-CN" w:bidi="ar-SA"/>
          <w:color w:val="000000"/>
          <w:rtl w:val="0"/>
        </w:rPr>
        <w:t>是的，任何人都无权仰望恩赐高于自己的人而抱怨。面对灾祸，每个人都应当仰望灾祸比自己更重的人，从而感恩。这一奥义已在一些论著中以譬喻说明，其概要如下：</w:t>
      </w:r>
    </w:p>
    <w:p>
      <w:r>
        <w:rPr>
          <w:rFonts w:ascii="Times New Roman" w:hAnsi="Times New Roman" w:eastAsia="Noto Serif SC" w:cs="Amiri"/>
          <w:lang w:val="zh-CN" w:eastAsia="zh-CN" w:bidi="ar-SA"/>
          <w:color w:val="000000"/>
          <w:rtl w:val="0"/>
        </w:rPr>
        <w:t>一个人把一个可怜人带上宣礼塔的顶端。在塔的每一级，他都分别送给他一份恩赐、一件礼物；到达塔顶时，又送上最大的一件礼物。他本希望对方为这些各样礼物感谢、感恩，那个暴躁的人却忘记或抹杀一路所见的一切礼物，毫不感恩，只顾仰望上方，说：“但愿这座塔更高，让我再往上走；为什么它不像那座山或另一座塔那么高？”若他这样抱怨，那是何等忘恩，何等不义。</w:t>
      </w:r>
    </w:p>
    <w:p>
      <w:r>
        <w:rPr>
          <w:rFonts w:ascii="Times New Roman" w:hAnsi="Times New Roman" w:eastAsia="Noto Serif SC" w:cs="Amiri"/>
          <w:lang w:val="zh-CN" w:eastAsia="zh-CN" w:bidi="ar-SA"/>
          <w:color w:val="000000"/>
          <w:rtl w:val="0"/>
        </w:rPr>
        <w:t>同样，一个人从虚无中获得存在，没有成为石头、树木或动物，而成为人、成为穆斯林，又常享健康安适，获得了极高的恩赐品级。后来，因某些变故，他不配再得健康安适等恩赐，或因错误选择与误用而失去了它们，或力不能及，便抱怨、不耐烦，说：“我究竟做了什么，竟落到这步田地？”这种如同批评Allah养育与主宰的状态，是一种比物质疾病更不幸的精神疾病。他会像用骨折的手搏斗一样，以抱怨加重自己的疾病。</w:t>
      </w:r>
    </w:p>
    <w:p>
      <w:r>
        <w:rPr>
          <w:rFonts w:ascii="Times New Roman" w:hAnsi="Times New Roman" w:eastAsia="Noto Serif SC" w:cs="Amiri"/>
          <w:lang w:val="zh-CN" w:eastAsia="zh-CN" w:bidi="ar-SA"/>
          <w:color w:val="000000"/>
          <w:rtl w:val="0"/>
        </w:rPr>
        <w:t>真正有理智的人，会凭</w:t>
      </w:r>
      <w:r>
        <w:rPr>
          <w:rFonts w:ascii="Amiri" w:hAnsi="Amiri" w:eastAsia="Amiri" w:cs="Amiri"/>
          <w:lang w:val="zh-CN" w:eastAsia="zh-CN" w:bidi="ar-SA"/>
          <w:rtl w:val="1"/>
          <w:cs w:val="1"/>
          <w:color w:val="000000"/>
          <w:sz w:val="24"/>
          <w:szCs w:val="24"/>
        </w:rPr>
        <w:t>ﻟِﻜُﻞِّ ﻣُﺼ۪ﻴﺒَﺔٍ ﺍِﻧَّﺎ ﻟِﻠّٰﻪِ ﻭَﺍِﻧَّٓﺎ ﺍِﻟَﻴْﻪِ ﺭَﺍﺟِﻌُﻮﻥَ</w:t>
      </w:r>
      <w:r>
        <w:rPr>
          <w:rFonts w:ascii="Times New Roman" w:hAnsi="Times New Roman" w:eastAsia="Noto Serif SC" w:cs="Amiri"/>
          <w:lang w:val="zh-CN" w:eastAsia="zh-CN" w:bidi="ar-SA"/>
          <w:color w:val="000000"/>
          <w:rtl w:val="0"/>
        </w:rPr>
        <w:t>（面对每一场灾祸，都承认：“我们确属Allah，我们的一切存在与所有都归于祂；我们也必定只归返祂”）的奥义顺服而坚忍，直到疾病完成职责后离去。</w:t>
      </w:r>
    </w:p>
    <w:p>
      <w:pPr>
        <w:pStyle w:val="Heading2"/>
      </w:pPr>
      <w:r>
        <w:rPr>
          <w:rFonts w:ascii="Times New Roman" w:hAnsi="Times New Roman" w:eastAsia="Noto Serif SC" w:cs="Amiri"/>
          <w:lang w:val="zh-CN" w:eastAsia="zh-CN" w:bidi="ar-SA"/>
          <w:color w:val="000000"/>
          <w:rtl w:val="0"/>
        </w:rPr>
        <w:t>第十九味药剂</w:t>
      </w:r>
    </w:p>
    <w:p>
      <w:r>
        <w:rPr>
          <w:rFonts w:ascii="Times New Roman" w:hAnsi="Times New Roman" w:eastAsia="Noto Serif SC" w:cs="Amiri"/>
          <w:lang w:val="zh-CN" w:eastAsia="zh-CN" w:bidi="ar-SA"/>
          <w:color w:val="000000"/>
          <w:rtl w:val="0"/>
        </w:rPr>
        <w:t>具威严的至美者Allah的一切尊名，以万物皆依赖者Allah的表述——至美诸尊名——表明它们是美好的。万有之中，最精微、最美丽、最包容的万物皆依赖者之镜，就是生命。美的镜子也是美的；显示美的诸般美好的镜子，会变得更美。那面镜子无论从那份美中遭遇什么，都是美的；同样，生命无论遭遇什么，在真理的层面上也是美的，因为它显示至美诸尊名的美好纹饰。</w:t>
      </w:r>
    </w:p>
    <w:p>
      <w:r>
        <w:rPr>
          <w:rFonts w:ascii="Times New Roman" w:hAnsi="Times New Roman" w:eastAsia="Noto Serif SC" w:cs="Amiri"/>
          <w:lang w:val="zh-CN" w:eastAsia="zh-CN" w:bidi="ar-SA"/>
          <w:color w:val="000000"/>
          <w:rtl w:val="0"/>
        </w:rPr>
        <w:t>生命若始终健康安适、单调延续，就会成为一面残缺的镜子。它甚至会在某一方面使人感到无有、虚无和空无，使人烦忧，降低生命的价值，把生命的乐趣变为痛苦。人会因烦躁，为“赶快打发时间”而投入放纵或娱乐；把宝贵的生命当作刑期一样仇视，想要快些把它扼杀、打发掉。</w:t>
      </w:r>
    </w:p>
    <w:p>
      <w:r>
        <w:rPr>
          <w:rFonts w:ascii="Times New Roman" w:hAnsi="Times New Roman" w:eastAsia="Noto Serif SC" w:cs="Amiri"/>
          <w:lang w:val="zh-CN" w:eastAsia="zh-CN" w:bidi="ar-SA"/>
          <w:color w:val="000000"/>
          <w:rtl w:val="0"/>
        </w:rPr>
        <w:t>然而，在变化、活动和各种不同状态中流转的生命，会使人感到自己的价值，使人明白生命的重要与乐趣。即使身处劳苦和灾祸，人也不愿生命过去，不会烦躁地叹道：“太阳怎么还不落山，黑夜怎么还不结束。”</w:t>
      </w:r>
    </w:p>
    <w:p>
      <w:r>
        <w:rPr>
          <w:rFonts w:ascii="Times New Roman" w:hAnsi="Times New Roman" w:eastAsia="Noto Serif SC" w:cs="Amiri"/>
          <w:lang w:val="zh-CN" w:eastAsia="zh-CN" w:bidi="ar-SA"/>
          <w:color w:val="000000"/>
          <w:rtl w:val="0"/>
        </w:rPr>
        <w:t>你且问一位极其富有、无所事事、躺在安逸床上且万事齐备的绅士：“你近况如何？”你必会听见他痛苦地说：“时间真难过，来下盘棋吧。”或“找点娱乐打发时间吧。”也会听见他因长久奢望而抱怨：“我还缺这个，要是我做了那件事就好了。”</w:t>
      </w:r>
    </w:p>
    <w:p>
      <w:r>
        <w:rPr>
          <w:rFonts w:ascii="Times New Roman" w:hAnsi="Times New Roman" w:eastAsia="Noto Serif SC" w:cs="Amiri"/>
          <w:lang w:val="zh-CN" w:eastAsia="zh-CN" w:bidi="ar-SA"/>
          <w:color w:val="000000"/>
          <w:rtl w:val="0"/>
        </w:rPr>
        <w:t>你再问一位遭难者，或一个劳苦度日的穷人：“你近况如何？”他若有理智，就会说：“感谢我的养育并主宰者Allah，我很好，我在工作。但愿太阳别这么早落山，让我把这件活做完。时间过得太快，生命不停流逝。我确实辛苦，但这也将过去，一切都这样匆匆过去。”他以对生命流逝的惋惜，表明生命在精神上何等珍贵。</w:t>
      </w:r>
    </w:p>
    <w:p>
      <w:r>
        <w:rPr>
          <w:rFonts w:ascii="Times New Roman" w:hAnsi="Times New Roman" w:eastAsia="Noto Serif SC" w:cs="Amiri"/>
          <w:lang w:val="zh-CN" w:eastAsia="zh-CN" w:bidi="ar-SA"/>
          <w:color w:val="000000"/>
          <w:rtl w:val="0"/>
        </w:rPr>
        <w:t>可见，人借劳苦与工作，懂得生命的乐趣与价值；安逸与健康反使生命变苦，使人盼望它快点过去。</w:t>
      </w:r>
    </w:p>
    <w:p>
      <w:r>
        <w:rPr>
          <w:rFonts w:ascii="Times New Roman" w:hAnsi="Times New Roman" w:eastAsia="Noto Serif SC" w:cs="Amiri"/>
          <w:lang w:val="zh-CN" w:eastAsia="zh-CN" w:bidi="ar-SA"/>
          <w:color w:val="000000"/>
          <w:rtl w:val="0"/>
        </w:rPr>
        <w:t>患者兄弟啊！你当知道，正如其他论著已详细而确凿地证明：灾祸、邪恶乃至罪恶的根源与本质，是无有。无有就是邪恶，就是黑暗。单调的安逸、静止、寂静和停顿等状态，因接近无有和虚无，会使人感到无有中的黑暗而烦忧。活动与变化则是存在，使人感到存在；存在是纯粹的善，是光明。</w:t>
      </w:r>
    </w:p>
    <w:p>
      <w:r>
        <w:rPr>
          <w:rFonts w:ascii="Times New Roman" w:hAnsi="Times New Roman" w:eastAsia="Noto Serif SC" w:cs="Amiri"/>
          <w:lang w:val="zh-CN" w:eastAsia="zh-CN" w:bidi="ar-SA"/>
          <w:color w:val="000000"/>
          <w:rtl w:val="0"/>
        </w:rPr>
        <w:t>既然真理如此，你身上的疾病被派到你身体中作客，是为许多职责：净化、坚固并提升宝贵的生命；使你身体中其余人的官能，以援助之势转向患病的器官；显示至睿创造者Allah各个尊名的纹饰。</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（若Allah意欲），它会很快完成职责而离去，并对安适说：“你来吧，替我长久留在这里，履行你的职责；这居所属于你，愿你安适长住。”</w:t>
      </w:r>
    </w:p>
    <w:p>
      <w:pPr>
        <w:pStyle w:val="Heading2"/>
      </w:pPr>
      <w:r>
        <w:rPr>
          <w:rFonts w:ascii="Times New Roman" w:hAnsi="Times New Roman" w:eastAsia="Noto Serif SC" w:cs="Amiri"/>
          <w:lang w:val="zh-CN" w:eastAsia="zh-CN" w:bidi="ar-SA"/>
          <w:color w:val="000000"/>
          <w:rtl w:val="0"/>
        </w:rPr>
        <w:t>第二十味药剂</w:t>
      </w:r>
    </w:p>
    <w:p>
      <w:r>
        <w:rPr>
          <w:rFonts w:ascii="Times New Roman" w:hAnsi="Times New Roman" w:eastAsia="Noto Serif SC" w:cs="Amiri"/>
          <w:lang w:val="zh-CN" w:eastAsia="zh-CN" w:bidi="ar-SA"/>
          <w:color w:val="000000"/>
          <w:rtl w:val="0"/>
        </w:rPr>
        <w:t>为病痛寻找医治的患者啊！疾病分两类：一类是真实的，一类是臆想的。至睿而具威严的医治者Allah，在地球这座大药房中，为每一种病痛储备了一味药，而那些药也在等待相应的病痛。祂为每一种病痛创造了医治。为治疗而取药、用药是合法的。但必须知道，药力与痊愈来自至高无上的真实主宰Allah。祂赐下药，也赐下痊愈。</w:t>
      </w:r>
    </w:p>
    <w:p>
      <w:r>
        <w:rPr>
          <w:rFonts w:ascii="Times New Roman" w:hAnsi="Times New Roman" w:eastAsia="Noto Serif SC" w:cs="Amiri"/>
          <w:lang w:val="zh-CN" w:eastAsia="zh-CN" w:bidi="ar-SA"/>
          <w:color w:val="000000"/>
          <w:rtl w:val="0"/>
        </w:rPr>
        <w:t>遵从精通医术而虔诚的医生之建议，是一味重要的药。因为，多数疾病来自误用、不知节制、过度、犯错、放纵和疏忽。虔诚的医生必会在合法范围内劝诫、嘱咐，禁止误用和过度，并给予慰藉。患者信赖那些嘱咐与慰藉，疾病便会减轻，由烦忧转为舒畅。</w:t>
      </w:r>
    </w:p>
    <w:p>
      <w:r>
        <w:rPr>
          <w:rFonts w:ascii="Times New Roman" w:hAnsi="Times New Roman" w:eastAsia="Noto Serif SC" w:cs="Amiri"/>
          <w:lang w:val="zh-CN" w:eastAsia="zh-CN" w:bidi="ar-SA"/>
          <w:color w:val="000000"/>
          <w:rtl w:val="0"/>
        </w:rPr>
        <w:t>至于臆想的疾病，最有效的药就是不重视。越重视，它就越膨胀；不重视，它就会缩小、消散。正如人越招惹蜂群，它们越聚集到头顶；若不理会，它们便散去。又如黑暗中，人越重视眼前晃动绳子造成的幻影，它就越大，有时甚至像疯子一样把它吓跑。若不理会，就会看清那不过是一条普通绳子，并非毒蛇，反会笑自己先前的惊慌。</w:t>
      </w:r>
    </w:p>
    <w:p>
      <w:r>
        <w:rPr>
          <w:rFonts w:ascii="Times New Roman" w:hAnsi="Times New Roman" w:eastAsia="Noto Serif SC" w:cs="Amiri"/>
          <w:lang w:val="zh-CN" w:eastAsia="zh-CN" w:bidi="ar-SA"/>
          <w:color w:val="000000"/>
          <w:rtl w:val="0"/>
        </w:rPr>
        <w:t>这种臆想的疾病若持续太久，就会变成真实疾病。对多疑而神经质的人，它是一种恶劣的疾病，会把微粒说成大山，使精神力量崩溃。尤其若遇到无情的庸医或不公的医生，更会激发臆想。若富有，钱财会耗尽；否则，不是理智丧失，就是健康丧失。</w:t>
      </w:r>
    </w:p>
    <w:p>
      <w:pPr>
        <w:pStyle w:val="Heading2"/>
      </w:pPr>
      <w:r>
        <w:rPr>
          <w:rFonts w:ascii="Times New Roman" w:hAnsi="Times New Roman" w:eastAsia="Noto Serif SC" w:cs="Amiri"/>
          <w:lang w:val="zh-CN" w:eastAsia="zh-CN" w:bidi="ar-SA"/>
          <w:color w:val="000000"/>
          <w:rtl w:val="0"/>
        </w:rPr>
        <w:t>第二十一味药剂</w:t>
      </w:r>
    </w:p>
    <w:p>
      <w:r>
        <w:rPr>
          <w:rFonts w:ascii="Times New Roman" w:hAnsi="Times New Roman" w:eastAsia="Noto Serif SC" w:cs="Amiri"/>
          <w:lang w:val="zh-CN" w:eastAsia="zh-CN" w:bidi="ar-SA"/>
          <w:color w:val="000000"/>
          <w:rtl w:val="0"/>
        </w:rPr>
        <w:t>患者兄弟啊！你的疾病中有物质痛苦，但也有一种重要的精神乐趣环绕你，能消除那痛苦的影响。因为，如果你有父母与亲属，那些你久已遗忘、极其甜美的旧日怜爱，会在你身边重新苏醒；你也会重见童年时见过的慈爱目光。你身边那些隐藏在层层帷幕后的友谊，也会因疾病的吸引，重新以关爱的目光看你。因此，你的物质痛苦与它们相比，实在微不足道。</w:t>
      </w:r>
    </w:p>
    <w:p>
      <w:r>
        <w:rPr>
          <w:rFonts w:ascii="Times New Roman" w:hAnsi="Times New Roman" w:eastAsia="Noto Serif SC" w:cs="Amiri"/>
          <w:lang w:val="zh-CN" w:eastAsia="zh-CN" w:bidi="ar-SA"/>
          <w:color w:val="000000"/>
          <w:rtl w:val="0"/>
        </w:rPr>
        <w:t>而且，那些你曾自豪地服侍、努力赢得其青睐的人，如今因疾病的作用，以慈悯之心服侍你，使你成了主人们的主人。你又把人们心中的同类柔怜与对人类的爱吸引到自己身上，平白得到许多援助的知己与怜爱的朋友。你还从疾病那里收到停止繁重工作的命令，得以休息。</w:t>
      </w:r>
    </w:p>
    <w:p>
      <w:r>
        <w:rPr>
          <w:rFonts w:ascii="Times New Roman" w:hAnsi="Times New Roman" w:eastAsia="Noto Serif SC" w:cs="Amiri"/>
          <w:lang w:val="zh-CN" w:eastAsia="zh-CN" w:bidi="ar-SA"/>
          <w:color w:val="000000"/>
          <w:rtl w:val="0"/>
        </w:rPr>
        <w:t>因此，面对这些精神乐趣，你那微小的痛苦，应当引导你感恩，而不是抱怨。</w:t>
      </w:r>
    </w:p>
    <w:p>
      <w:pPr>
        <w:pStyle w:val="Heading2"/>
      </w:pPr>
      <w:r>
        <w:rPr>
          <w:rFonts w:ascii="Times New Roman" w:hAnsi="Times New Roman" w:eastAsia="Noto Serif SC" w:cs="Amiri"/>
          <w:lang w:val="zh-CN" w:eastAsia="zh-CN" w:bidi="ar-SA"/>
          <w:color w:val="000000"/>
          <w:rtl w:val="0"/>
        </w:rPr>
        <w:t>第二十二味药剂</w:t>
      </w:r>
    </w:p>
    <w:p>
      <w:r>
        <w:rPr>
          <w:rFonts w:ascii="Times New Roman" w:hAnsi="Times New Roman" w:eastAsia="Noto Serif SC" w:cs="Amiri"/>
          <w:lang w:val="zh-CN" w:eastAsia="zh-CN" w:bidi="ar-SA"/>
          <w:color w:val="000000"/>
          <w:rtl w:val="0"/>
        </w:rPr>
        <w:t>罹患中风等重病的兄弟啊！首先我要告诉你一个喜讯：对信士而言，中风被认为是尊贵之事。我很久以前就从亲近Allah者那里听到这一点，却不明白其奥义。现在，其中一项奥义这样来到我的心中：</w:t>
      </w:r>
    </w:p>
    <w:p>
      <w:r>
        <w:rPr>
          <w:rFonts w:ascii="Times New Roman" w:hAnsi="Times New Roman" w:eastAsia="Noto Serif SC" w:cs="Amiri"/>
          <w:lang w:val="zh-CN" w:eastAsia="zh-CN" w:bidi="ar-SA"/>
          <w:color w:val="000000"/>
          <w:rtl w:val="0"/>
        </w:rPr>
        <w:t>Allah的仆人们为到达至高无上的真实主宰Allah那里、摆脱尘世巨大的精神危险并获得永恒幸福，曾自愿遵循两项原则：</w:t>
      </w:r>
    </w:p>
    <w:p>
      <w:r>
        <w:rPr>
          <w:rFonts w:ascii="Times New Roman" w:hAnsi="Times New Roman" w:eastAsia="Noto Serif SC" w:cs="Amiri"/>
          <w:lang w:val="zh-CN" w:eastAsia="zh-CN" w:bidi="ar-SA"/>
          <w:color w:val="000000"/>
          <w:rtl w:val="0"/>
        </w:rPr>
        <w:t>第一：记念死亡。也就是想到世界易逝，自己也是其中一位负有职责的短暂过客，并以此方式为永恒生命努力。</w:t>
      </w:r>
    </w:p>
    <w:p>
      <w:r>
        <w:rPr>
          <w:rFonts w:ascii="Times New Roman" w:hAnsi="Times New Roman" w:eastAsia="Noto Serif SC" w:cs="Amiri"/>
          <w:lang w:val="zh-CN" w:eastAsia="zh-CN" w:bidi="ar-SA"/>
          <w:color w:val="000000"/>
          <w:rtl w:val="0"/>
        </w:rPr>
        <w:t>第二：为摆脱作恶自我和盲目欲望的危险，努力借苦行与节制，杀灭作恶的自我。</w:t>
      </w:r>
    </w:p>
    <w:p>
      <w:r>
        <w:rPr>
          <w:rFonts w:ascii="Times New Roman" w:hAnsi="Times New Roman" w:eastAsia="Noto Serif SC" w:cs="Amiri"/>
          <w:lang w:val="zh-CN" w:eastAsia="zh-CN" w:bidi="ar-SA"/>
          <w:color w:val="000000"/>
          <w:rtl w:val="0"/>
        </w:rPr>
        <w:t>失去半身健康的兄弟啊！你虽未自行选择，却已被赐予两条简短、容易而通往幸福的原则：你身体的状况不断提醒你世界终将消逝，人也会逝去。世界再也不能淹没你，疏忽再也不能遮住你的眼睛。作恶的自我也绝不能用卑劣欲望和自我贪求，欺骗一个形如半人的人；你很快就会摆脱那自我的祸害。</w:t>
      </w:r>
    </w:p>
    <w:p>
      <w:r>
        <w:rPr>
          <w:rFonts w:ascii="Times New Roman" w:hAnsi="Times New Roman" w:eastAsia="Noto Serif SC" w:cs="Amiri"/>
          <w:lang w:val="zh-CN" w:eastAsia="zh-CN" w:bidi="ar-SA"/>
          <w:color w:val="000000"/>
          <w:rtl w:val="0"/>
        </w:rPr>
        <w:t>因此，信士凭信仰的奥义、顺服与托靠，可以在很短时间内，从这种如中风般的重病中，获得如同亲近Allah者苦行般的益处。那时，那场重病所付的代价就微不足道了。</w:t>
      </w:r>
    </w:p>
    <w:p>
      <w:pPr>
        <w:pStyle w:val="Heading2"/>
      </w:pPr>
      <w:r>
        <w:rPr>
          <w:rFonts w:ascii="Times New Roman" w:hAnsi="Times New Roman" w:eastAsia="Noto Serif SC" w:cs="Amiri"/>
          <w:lang w:val="zh-CN" w:eastAsia="zh-CN" w:bidi="ar-SA"/>
          <w:color w:val="000000"/>
          <w:rtl w:val="0"/>
        </w:rPr>
        <w:t>第二十三味药剂</w:t>
      </w:r>
    </w:p>
    <w:p>
      <w:r>
        <w:rPr>
          <w:rFonts w:ascii="Times New Roman" w:hAnsi="Times New Roman" w:eastAsia="Noto Serif SC" w:cs="Amiri"/>
          <w:lang w:val="zh-CN" w:eastAsia="zh-CN" w:bidi="ar-SA"/>
          <w:color w:val="000000"/>
          <w:rtl w:val="0"/>
        </w:rPr>
        <w:t>孤苦无依的可怜患者啊！你的疾病连同孤独与异乡之境，若能使最硬的心也变得柔怜，并吸引怜爱的目光，那么，《古兰经》在每一章开头都以“慈悯普及万物而至慈者”的尊名向我们介绍祂的那位Allah——祂以一线怜爱，使天下所有母亲以非凡的怜爱养育所有幼儿；每年春天，祂以慈悯的一道彰显，使大地充满恩赐；永恒生命中的乐园及其一切美好，也是祂慈悯的一道彰显。你至慈的创造者Allah正是如此。你以信仰归属于祂、认识祂，并借疾病的无力之语向祂恳求，那么，你在异乡孤苦无依的这场病，必会把祂慈悯的目光吸引到你身上，胜过其他一切。既然祂存在，并看顾你，你便拥有了一切。</w:t>
      </w:r>
    </w:p>
    <w:p>
      <w:r>
        <w:rPr>
          <w:rFonts w:ascii="Times New Roman" w:hAnsi="Times New Roman" w:eastAsia="Noto Serif SC" w:cs="Amiri"/>
          <w:lang w:val="zh-CN" w:eastAsia="zh-CN" w:bidi="ar-SA"/>
          <w:color w:val="000000"/>
          <w:rtl w:val="0"/>
        </w:rPr>
        <w:t>真正留在异乡和孤苦中的，是不以信仰和顺服归属于祂，或不珍视这份归属的人。</w:t>
      </w:r>
    </w:p>
    <w:p>
      <w:pPr>
        <w:pStyle w:val="Heading2"/>
      </w:pPr>
      <w:r>
        <w:rPr>
          <w:rFonts w:ascii="Times New Roman" w:hAnsi="Times New Roman" w:eastAsia="Noto Serif SC" w:cs="Amiri"/>
          <w:lang w:val="zh-CN" w:eastAsia="zh-CN" w:bidi="ar-SA"/>
          <w:color w:val="000000"/>
          <w:rtl w:val="0"/>
        </w:rPr>
        <w:t>第二十四味药剂</w:t>
      </w:r>
    </w:p>
    <w:p>
      <w:r>
        <w:rPr>
          <w:rFonts w:ascii="Times New Roman" w:hAnsi="Times New Roman" w:eastAsia="Noto Serif SC" w:cs="Amiri"/>
          <w:lang w:val="zh-CN" w:eastAsia="zh-CN" w:bidi="ar-SA"/>
          <w:color w:val="000000"/>
          <w:rtl w:val="0"/>
        </w:rPr>
        <w:t>照顾无辜患病儿童和如同无辜儿童的老人们的看护者啊！你们面前有一桩重要的后世交易。请以热忱和努力赢得这桩交易。</w:t>
      </w:r>
    </w:p>
    <w:p>
      <w:r>
        <w:rPr>
          <w:rFonts w:ascii="Times New Roman" w:hAnsi="Times New Roman" w:eastAsia="Noto Serif SC" w:cs="Amiri"/>
          <w:lang w:val="zh-CN" w:eastAsia="zh-CN" w:bidi="ar-SA"/>
          <w:color w:val="000000"/>
          <w:rtl w:val="0"/>
        </w:rPr>
        <w:t>无辜儿童的疾病，有许多关乎其尘世生活的智慧：它们像是对娇嫩身体的锻炼与训练，是使他们日后能抵御尘世纷扰的一剂针药和养育并主宰者的教养。同时，这些疾病又如同一种针剂，作用于其灵魂生活与生命净化；在儿童身上，它们取代成年人赎罪的作用，成为其日后或后世精神进步的源泉。真理之人确认：这类疾病带来的回赐，会记入父母的善功簿，尤其会记入母亲的善功册，因为母亲出于怜爱的奥义，把孩子的健康看得比自己的健康更重要。</w:t>
      </w:r>
    </w:p>
    <w:p>
      <w:r>
        <w:rPr>
          <w:rFonts w:ascii="Times New Roman" w:hAnsi="Times New Roman" w:eastAsia="Noto Serif SC" w:cs="Amiri"/>
          <w:lang w:val="zh-CN" w:eastAsia="zh-CN" w:bidi="ar-SA"/>
          <w:color w:val="000000"/>
          <w:rtl w:val="0"/>
        </w:rPr>
        <w:t>照顾老人，既能获得巨大回赐；可靠传述和许多历史事件也证明：得到老人——尤其是父母——的祝福，使他们心中欢喜，并忠诚地服侍他们，会引向尘世与后世的幸福。完全顺从年迈父母的幸福子女，也会在自己的子女身上看见同样的回报；不幸的子女若伤害父母，除了后世的惩罚，许多事件也证明，他会在尘世遭受许多灾祸的惩罚。</w:t>
      </w:r>
    </w:p>
    <w:p>
      <w:r>
        <w:rPr>
          <w:rFonts w:ascii="Times New Roman" w:hAnsi="Times New Roman" w:eastAsia="Noto Serif SC" w:cs="Amiri"/>
          <w:lang w:val="zh-CN" w:eastAsia="zh-CN" w:bidi="ar-SA"/>
          <w:color w:val="000000"/>
          <w:rtl w:val="0"/>
        </w:rPr>
        <w:t>是的，对有信仰者而言——因为凭信仰的奥义存在真正的兄弟情谊——照顾老人和无辜者，并不只限于照顾自己的亲属。</w:t>
      </w:r>
    </w:p>
    <w:p>
      <w:r>
        <w:rPr>
          <w:rFonts w:ascii="Times New Roman" w:hAnsi="Times New Roman" w:eastAsia="Noto Serif SC" w:cs="Amiri"/>
          <w:lang w:val="zh-CN" w:eastAsia="zh-CN" w:bidi="ar-SA"/>
          <w:color w:val="000000"/>
          <w:rtl w:val="0"/>
        </w:rPr>
        <w:t>若他们遇到一位受尊重的患病老人，而老人需要他，那么，全心全意地服侍他，就是伊斯兰的要求。</w:t>
      </w:r>
    </w:p>
    <w:p>
      <w:pPr>
        <w:pStyle w:val="Heading2"/>
      </w:pPr>
      <w:r>
        <w:rPr>
          <w:rFonts w:ascii="Times New Roman" w:hAnsi="Times New Roman" w:eastAsia="Noto Serif SC" w:cs="Amiri"/>
          <w:lang w:val="zh-CN" w:eastAsia="zh-CN" w:bidi="ar-SA"/>
          <w:color w:val="000000"/>
          <w:rtl w:val="0"/>
        </w:rPr>
        <w:t>第二十五味药剂</w:t>
      </w:r>
    </w:p>
    <w:p>
      <w:r>
        <w:rPr>
          <w:rFonts w:ascii="Times New Roman" w:hAnsi="Times New Roman" w:eastAsia="Noto Serif SC" w:cs="Amiri"/>
          <w:lang w:val="zh-CN" w:eastAsia="zh-CN" w:bidi="ar-SA"/>
          <w:color w:val="000000"/>
          <w:rtl w:val="0"/>
        </w:rPr>
        <w:t>患者兄弟们啊！若你们想要一种极其有益、能治百病、具有真正乐趣的神圣解毒良药，就请使你们的信仰展开。也就是说，以忏悔求恕、礼拜和全然奴仆意识，使用那神圣的解毒良药——信仰，以及由信仰而来的药。</w:t>
      </w:r>
    </w:p>
    <w:p>
      <w:r>
        <w:rPr>
          <w:rFonts w:ascii="Times New Roman" w:hAnsi="Times New Roman" w:eastAsia="Noto Serif SC" w:cs="Amiri"/>
          <w:lang w:val="zh-CN" w:eastAsia="zh-CN" w:bidi="ar-SA"/>
          <w:color w:val="000000"/>
          <w:rtl w:val="0"/>
        </w:rPr>
        <w:t>是的，由于对尘世的爱恋与牵挂，疏忽者仿佛拥有一个如世界般巨大、患病、精神的身体。我们已在许多论著中确证：信仰能立即治愈那身体中因消逝与离别打击而留下的累累伤痕，使它脱离创伤，获得真正的痊愈。为使你们不厌烦，我就此打住。</w:t>
      </w:r>
    </w:p>
    <w:p>
      <w:r>
        <w:rPr>
          <w:rFonts w:ascii="Times New Roman" w:hAnsi="Times New Roman" w:eastAsia="Noto Serif SC" w:cs="Amiri"/>
          <w:lang w:val="zh-CN" w:eastAsia="zh-CN" w:bidi="ar-SA"/>
          <w:color w:val="000000"/>
          <w:rtl w:val="0"/>
        </w:rPr>
        <w:t>信仰这味药，则要通过尽可能履行主命来显示效力。疏忽、放纵、自我欲望和不合法的娱乐，会阻止那解毒良药发挥作用。既然疾病能驱除疏忽、截断贪欲、阻止人追求不合法的欢乐，你们就当加以利用；以忏悔求恕、祈祷与恳求，使用真正信仰的神圣药物与光明。</w:t>
      </w:r>
    </w:p>
    <w:p>
      <w:r>
        <w:rPr>
          <w:rFonts w:ascii="Times New Roman" w:hAnsi="Times New Roman" w:eastAsia="Noto Serif SC" w:cs="Amiri"/>
          <w:lang w:val="zh-CN" w:eastAsia="zh-CN" w:bidi="ar-SA"/>
          <w:color w:val="000000"/>
          <w:rtl w:val="0"/>
        </w:rPr>
        <w:t>愿至高无上的真实主宰Allah赐你们痊愈，使你们的疾病成为赎罪，</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ﺍَﻟْﺤَﻤْﺪُ ﻟِﻠّٰﻪِ ﺍﻟَّﺬ۪ﻯ ﻫَﺪٰﻳﻨَﺎ ﻟِﻬٰﺬَﺍ</w:t>
      </w:r>
      <w:r>
        <w:rPr>
          <w:rFonts w:ascii="Times New Roman" w:hAnsi="Times New Roman" w:eastAsia="Noto Serif SC" w:cs="Amiri"/>
          <w:lang w:val="zh-CN" w:eastAsia="zh-CN" w:bidi="ar-SA"/>
          <w:color w:val="000000"/>
          <w:rtl w:val="0"/>
        </w:rPr>
        <w:t xml:space="preserve">（一切赞美与称颂全归Allah，祂引导我们达至这一真理与正道） </w:t>
      </w:r>
      <w:r>
        <w:rPr>
          <w:rFonts w:ascii="Amiri" w:hAnsi="Amiri" w:eastAsia="Amiri" w:cs="Amiri"/>
          <w:lang w:val="zh-CN" w:eastAsia="zh-CN" w:bidi="ar-SA"/>
          <w:rtl w:val="1"/>
          <w:cs w:val="1"/>
          <w:color w:val="000000"/>
          <w:sz w:val="24"/>
          <w:szCs w:val="24"/>
        </w:rPr>
        <w:t>ﻭَﻣَﺎ ﻛُﻨَّﺎ ﻟِﻨَﻬْﺘَﺪِﻯَ لَوْلَٓا ﺍَﻥْ ﻫَﺪٰﻳﻨَﺎ ﺍﻟﻠّٰﻪُ</w:t>
      </w:r>
      <w:r>
        <w:rPr>
          <w:rFonts w:ascii="Times New Roman" w:hAnsi="Times New Roman" w:eastAsia="Noto Serif SC" w:cs="Amiri"/>
          <w:lang w:val="zh-CN" w:eastAsia="zh-CN" w:bidi="ar-SA"/>
          <w:color w:val="000000"/>
          <w:rtl w:val="0"/>
        </w:rPr>
        <w:t xml:space="preserve">（倘若Allah没有引导我们，我们绝不能凭自己获得正道；引导完全出于祂的恩赐） </w:t>
      </w:r>
      <w:r>
        <w:rPr>
          <w:rFonts w:ascii="Amiri" w:hAnsi="Amiri" w:eastAsia="Amiri" w:cs="Amiri"/>
          <w:lang w:val="zh-CN" w:eastAsia="zh-CN" w:bidi="ar-SA"/>
          <w:rtl w:val="1"/>
          <w:cs w:val="1"/>
          <w:color w:val="000000"/>
          <w:sz w:val="24"/>
          <w:szCs w:val="24"/>
        </w:rPr>
        <w:t>ﻟَﻘَﺪْ ﺟَٓﺎﺀَﺕْ ﺭُﺳُﻞُ ﺭَﺑِّﻨَﺎ ﺑِﺎﻟْﺤَﻖِّ</w:t>
      </w:r>
      <w:r>
        <w:rPr>
          <w:rFonts w:ascii="Times New Roman" w:hAnsi="Times New Roman" w:eastAsia="Noto Serif SC" w:cs="Amiri"/>
          <w:lang w:val="zh-CN" w:eastAsia="zh-CN" w:bidi="ar-SA"/>
          <w:color w:val="000000"/>
          <w:rtl w:val="0"/>
        </w:rPr>
        <w:t xml:space="preserve">（我们养育并主宰者的众使者，确已带着真理而来）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（Allah啊，求祢赐我们的领袖穆罕默德尊荣与恩福） </w:t>
      </w:r>
      <w:r>
        <w:rPr>
          <w:rFonts w:ascii="Amiri" w:hAnsi="Amiri" w:eastAsia="Amiri" w:cs="Amiri"/>
          <w:lang w:val="zh-CN" w:eastAsia="zh-CN" w:bidi="ar-SA"/>
          <w:rtl w:val="1"/>
          <w:cs w:val="1"/>
          <w:color w:val="000000"/>
          <w:sz w:val="24"/>
          <w:szCs w:val="24"/>
        </w:rPr>
        <w:t>ﻃِﺐِّ ﺍﻟْﻘُﻠُﻮﺏِ ﻭَ ﺩَﻭَﺍﺋِﻬَﺎ</w:t>
      </w:r>
      <w:r>
        <w:rPr>
          <w:rFonts w:ascii="Times New Roman" w:hAnsi="Times New Roman" w:eastAsia="Noto Serif SC" w:cs="Amiri"/>
          <w:lang w:val="zh-CN" w:eastAsia="zh-CN" w:bidi="ar-SA"/>
          <w:color w:val="000000"/>
          <w:rtl w:val="0"/>
        </w:rPr>
        <w:t xml:space="preserve">（他是心灵的良医与良药，医治心灵的疾病并使之安宁） </w:t>
      </w:r>
      <w:r>
        <w:rPr>
          <w:rFonts w:ascii="Amiri" w:hAnsi="Amiri" w:eastAsia="Amiri" w:cs="Amiri"/>
          <w:lang w:val="zh-CN" w:eastAsia="zh-CN" w:bidi="ar-SA"/>
          <w:rtl w:val="1"/>
          <w:cs w:val="1"/>
          <w:color w:val="000000"/>
          <w:sz w:val="24"/>
          <w:szCs w:val="24"/>
        </w:rPr>
        <w:t>ﻭَ ﻋَﺎﻓِﻴَﺔِ الْاَبْدَانِ ﻭَ ﺷِﻔَﺎﺋِﻬَﺎ</w:t>
      </w:r>
      <w:r>
        <w:rPr>
          <w:rFonts w:ascii="Times New Roman" w:hAnsi="Times New Roman" w:eastAsia="Noto Serif SC" w:cs="Amiri"/>
          <w:lang w:val="zh-CN" w:eastAsia="zh-CN" w:bidi="ar-SA"/>
          <w:color w:val="000000"/>
          <w:rtl w:val="0"/>
        </w:rPr>
        <w:t xml:space="preserve">（他是身体的安适与痊愈，使身体脱离病患与损伤） </w:t>
      </w:r>
      <w:r>
        <w:rPr>
          <w:rFonts w:ascii="Amiri" w:hAnsi="Amiri" w:eastAsia="Amiri" w:cs="Amiri"/>
          <w:lang w:val="zh-CN" w:eastAsia="zh-CN" w:bidi="ar-SA"/>
          <w:rtl w:val="1"/>
          <w:cs w:val="1"/>
          <w:color w:val="000000"/>
          <w:sz w:val="24"/>
          <w:szCs w:val="24"/>
        </w:rPr>
        <w:t>ﻭَ ﻧُﻮﺭِ الْاَبْصَارِ ﻭَ ﺿِﻴَﺎﺋِﻬَﺎ</w:t>
      </w:r>
      <w:r>
        <w:rPr>
          <w:rFonts w:ascii="Times New Roman" w:hAnsi="Times New Roman" w:eastAsia="Noto Serif SC" w:cs="Amiri"/>
          <w:lang w:val="zh-CN" w:eastAsia="zh-CN" w:bidi="ar-SA"/>
          <w:color w:val="000000"/>
          <w:rtl w:val="0"/>
        </w:rPr>
        <w:t xml:space="preserve">（他是眼睛的光明与光辉，使观看清澈而明亮） </w:t>
      </w:r>
      <w:r>
        <w:rPr>
          <w:rFonts w:ascii="Amiri" w:hAnsi="Amiri" w:eastAsia="Amiri" w:cs="Amiri"/>
          <w:lang w:val="zh-CN" w:eastAsia="zh-CN" w:bidi="ar-SA"/>
          <w:rtl w:val="1"/>
          <w:cs w:val="1"/>
          <w:color w:val="000000"/>
          <w:sz w:val="24"/>
          <w:szCs w:val="24"/>
        </w:rPr>
        <w:t>ﻭَ ﻋَﻠٰﻰ ﺍٰﻟِﻪ۪ ﻭَ ﺻَﺤْﺒِﻪ۪ ﻭَ ﺳَﻠِّﻢْ</w:t>
      </w:r>
      <w:r>
        <w:rPr>
          <w:rFonts w:ascii="Times New Roman" w:hAnsi="Times New Roman" w:eastAsia="Noto Serif SC" w:cs="Amiri"/>
          <w:lang w:val="zh-CN" w:eastAsia="zh-CN" w:bidi="ar-SA"/>
          <w:color w:val="000000"/>
          <w:rtl w:val="0"/>
        </w:rPr>
        <w:t>（求祢也赐他的家室和圣门弟子尊荣、恩福与平安）</w:t>
      </w:r>
    </w:p>
    <w:p>
      <w:r>
        <w:rPr>
          <w:rFonts w:ascii="Amiri" w:hAnsi="Amiri" w:eastAsia="Amiri" w:cs="Amiri"/>
          <w:lang w:val="zh-CN" w:eastAsia="zh-CN" w:bidi="ar-SA"/>
          <w:rtl w:val="1"/>
          <w:cs w:val="1"/>
          <w:color w:val="000000"/>
          <w:sz w:val="24"/>
          <w:szCs w:val="24"/>
        </w:rPr>
        <w:t>ﻭَﻫُﻮَ ﻟِﻜُﻞِّ ﺩَﺍﺀٍ ﺩَﻭَﺍﺀٌ</w:t>
      </w:r>
      <w:r>
        <w:rPr>
          <w:rFonts w:ascii="Times New Roman" w:hAnsi="Times New Roman" w:eastAsia="Noto Serif SC" w:cs="Amiri"/>
          <w:lang w:val="zh-CN" w:eastAsia="zh-CN" w:bidi="ar-SA"/>
          <w:color w:val="000000"/>
          <w:rtl w:val="0"/>
        </w:rPr>
        <w:t>（祂对于每一种病痛，都是医治；一切真正的痊愈都归于祂）</w:t>
      </w:r>
    </w:p>
    <w:p>
      <w:pPr>
        <w:pStyle w:val="Heading2"/>
      </w:pPr>
      <w:r>
        <w:rPr>
          <w:rFonts w:ascii="Times New Roman" w:hAnsi="Times New Roman" w:eastAsia="Noto Serif SC" w:cs="Amiri"/>
          <w:lang w:val="zh-CN" w:eastAsia="zh-CN" w:bidi="ar-SA"/>
          <w:color w:val="000000"/>
          <w:rtl w:val="0"/>
        </w:rPr>
        <w:t>其意义是：“这部书是医治一切病痛的良药。”</w:t>
      </w:r>
    </w:p>
    <w:p>
      <w:r>
        <w:rPr>
          <w:rFonts w:ascii="Times New Roman" w:hAnsi="Times New Roman" w:eastAsia="Noto Serif SC" w:cs="Amiri"/>
          <w:lang w:val="zh-CN" w:eastAsia="zh-CN" w:bidi="ar-SA"/>
          <w:color w:val="000000"/>
          <w:rtl w:val="0"/>
        </w:rPr>
        <w:t>这些微妙的吻合值得注意：雷费特先生从第一稿极快抄写的副本，连同许斯雷夫抄写的另一副本，我们把各行行首无意中、未经思考出现的艾利弗字母数了一遍，恰好与这句</w:t>
      </w:r>
      <w:r>
        <w:rPr>
          <w:rFonts w:ascii="Amiri" w:hAnsi="Amiri" w:eastAsia="Amiri" w:cs="Amiri"/>
          <w:lang w:val="zh-CN" w:eastAsia="zh-CN" w:bidi="ar-SA"/>
          <w:rtl w:val="1"/>
          <w:cs w:val="1"/>
          <w:color w:val="000000"/>
          <w:sz w:val="24"/>
          <w:szCs w:val="24"/>
        </w:rPr>
        <w:t>ﻭَﻫُﻮَ ﻟِﻜُﻞِّ ﺩَﺍﺀٍ ﺩَﻭَﺍﺀٌ</w:t>
      </w:r>
      <w:r>
        <w:rPr>
          <w:rFonts w:ascii="Times New Roman" w:hAnsi="Times New Roman" w:eastAsia="Noto Serif SC" w:cs="Amiri"/>
          <w:lang w:val="zh-CN" w:eastAsia="zh-CN" w:bidi="ar-SA"/>
          <w:color w:val="000000"/>
          <w:rtl w:val="0"/>
        </w:rPr>
        <w:t>（祂对于每一种病痛，都是医治；一切真正的痊愈都归于祂）相合</w:t>
      </w:r>
      <w:r>
        <w:rPr>
          <w:rStyle w:val="FootnoteReference"/>
        </w:rPr>
        <w:footnoteReference w:id="5"/>
      </w:r>
      <w:r>
        <w:rPr>
          <w:rFonts w:ascii="Times New Roman" w:hAnsi="Times New Roman" w:eastAsia="Noto Serif SC" w:cs="Amiri"/>
          <w:lang w:val="zh-CN" w:eastAsia="zh-CN" w:bidi="ar-SA"/>
          <w:color w:val="000000"/>
          <w:rtl w:val="0"/>
        </w:rPr>
        <w:t>。它也与本论著作者“赛义德”之名相合，仅有一处差别</w:t>
      </w:r>
      <w:r>
        <w:rPr>
          <w:rStyle w:val="FootnoteReference"/>
        </w:rPr>
        <w:footnoteReference w:id="6"/>
      </w:r>
      <w:r>
        <w:rPr>
          <w:rFonts w:ascii="Times New Roman" w:hAnsi="Times New Roman" w:eastAsia="Noto Serif SC" w:cs="Amiri"/>
          <w:lang w:val="zh-CN" w:eastAsia="zh-CN" w:bidi="ar-SA"/>
          <w:color w:val="000000"/>
          <w:rtl w:val="0"/>
        </w:rPr>
        <w:t>。只有论著标题文字中的一个艾利弗字母未计入。</w:t>
      </w:r>
    </w:p>
    <w:p>
      <w:r>
        <w:rPr>
          <w:rFonts w:ascii="Times New Roman" w:hAnsi="Times New Roman" w:eastAsia="Noto Serif SC" w:cs="Amiri"/>
          <w:lang w:val="zh-CN" w:eastAsia="zh-CN" w:bidi="ar-SA"/>
          <w:color w:val="000000"/>
          <w:rtl w:val="0"/>
        </w:rPr>
        <w:t>令人惊奇的是，苏莱曼·吕什迪抄写的副本，在完全没有想到、也未思考艾利弗字母的情况下，与包含一百一十四种神圣医治的一百一十四章《古兰经》的章数相合；同时，若把</w:t>
      </w:r>
      <w:r>
        <w:rPr>
          <w:rFonts w:ascii="Amiri" w:hAnsi="Amiri" w:eastAsia="Amiri" w:cs="Amiri"/>
          <w:lang w:val="zh-CN" w:eastAsia="zh-CN" w:bidi="ar-SA"/>
          <w:rtl w:val="1"/>
          <w:cs w:val="1"/>
          <w:color w:val="000000"/>
          <w:sz w:val="24"/>
          <w:szCs w:val="24"/>
        </w:rPr>
        <w:t>ﻭَﻫُﻮَ ﻟِﻜُﻞِّ ﺩَﺍﺀٍ ﺩَﻭَﺍﺀٌ</w:t>
      </w:r>
      <w:r>
        <w:rPr>
          <w:rFonts w:ascii="Times New Roman" w:hAnsi="Times New Roman" w:eastAsia="Noto Serif SC" w:cs="Amiri"/>
          <w:lang w:val="zh-CN" w:eastAsia="zh-CN" w:bidi="ar-SA"/>
          <w:color w:val="000000"/>
          <w:rtl w:val="0"/>
        </w:rPr>
        <w:t>（祂对于每一种病痛，都是医治；一切真正的痊愈都归于祂）中带叠音符的拉姆字母算作一个，这句话的一百一十四个字母也完全吻合。</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祈求</w:t>
      </w:r>
    </w:p>
    <w:p>
      <w:r>
        <w:rPr>
          <w:rFonts w:ascii="Times New Roman" w:hAnsi="Times New Roman" w:eastAsia="Noto Serif SC" w:cs="Amiri"/>
          <w:lang w:val="zh-CN" w:eastAsia="zh-CN" w:bidi="ar-SA"/>
          <w:color w:val="000000"/>
          <w:rtl w:val="0"/>
        </w:rPr>
        <w:t>我的神圣主宰Allah啊，我的养育并主宰者啊！</w:t>
      </w:r>
    </w:p>
    <w:p>
      <w:r>
        <w:rPr>
          <w:rFonts w:ascii="Times New Roman" w:hAnsi="Times New Roman" w:eastAsia="Noto Serif SC" w:cs="Amiri"/>
          <w:lang w:val="zh-CN" w:eastAsia="zh-CN" w:bidi="ar-SA"/>
          <w:color w:val="000000"/>
          <w:rtl w:val="0"/>
        </w:rPr>
        <w:t>我凭信仰的目光，凭《古兰经》的教导与光明，凭至尊使者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（愿Allah赐他尊荣、恩福与平安）的训诲，并凭“至睿者”这一尊名的指引，看见：诸天之中没有任何一种运行与活动，不以它那般的秩序指示并证明祢的存在。</w:t>
      </w:r>
    </w:p>
    <w:p>
      <w:r>
        <w:rPr>
          <w:rFonts w:ascii="Times New Roman" w:hAnsi="Times New Roman" w:eastAsia="Noto Serif SC" w:cs="Amiri"/>
          <w:lang w:val="zh-CN" w:eastAsia="zh-CN" w:bidi="ar-SA"/>
          <w:color w:val="000000"/>
          <w:rtl w:val="0"/>
        </w:rPr>
        <w:t>也没有任何天体，不以它的寂静、无声无息地履行职责、无柱而立的状态，见证并指示祢的养育与主宰和祢的独一。</w:t>
      </w:r>
    </w:p>
    <w:p>
      <w:r>
        <w:rPr>
          <w:rFonts w:ascii="Times New Roman" w:hAnsi="Times New Roman" w:eastAsia="Noto Serif SC" w:cs="Amiri"/>
          <w:lang w:val="zh-CN" w:eastAsia="zh-CN" w:bidi="ar-SA"/>
          <w:color w:val="000000"/>
          <w:rtl w:val="0"/>
        </w:rPr>
        <w:t>也没有任何星辰，不以它合乎权衡的创造、井然有序的形势、光明的微笑，以及它与一切星辰相似相仿的印记，指示并见证祢应受崇拜之神圣性的威严和祢的独一。</w:t>
      </w:r>
    </w:p>
    <w:p>
      <w:r>
        <w:rPr>
          <w:rFonts w:ascii="Times New Roman" w:hAnsi="Times New Roman" w:eastAsia="Noto Serif SC" w:cs="Amiri"/>
          <w:lang w:val="zh-CN" w:eastAsia="zh-CN" w:bidi="ar-SA"/>
          <w:color w:val="000000"/>
          <w:rtl w:val="0"/>
        </w:rPr>
        <w:t>十二颗行星之中，也没有任何一颗行星，不以它充满智慧的运动、恭顺服役的状态、井然有序的职责和重要的卫星，见证祢存在的必然性，并指示祢应受崇拜之神圣性的王权！</w:t>
      </w:r>
    </w:p>
    <w:p>
      <w:r>
        <w:rPr>
          <w:rFonts w:ascii="Times New Roman" w:hAnsi="Times New Roman" w:eastAsia="Noto Serif SC" w:cs="Amiri"/>
          <w:lang w:val="zh-CN" w:eastAsia="zh-CN" w:bidi="ar-SA"/>
          <w:color w:val="000000"/>
          <w:rtl w:val="0"/>
        </w:rPr>
        <w:t>是的，诸天连同其中的居民，不仅各自单独作证，而且以其整体，达到昭然自明的程度——创造大地与诸天的创造主啊——如此明显地见证祢存在的必然性；——洞察并治理众微粒及其有序组合物，又使这些行星连同其有韵律的卫星运转并服从自己命令的主宰啊——又如此有力地见证祢的独一与单一，以至天穹表面所有星辰般数目的光明确证与灿烂证据，都确认这一见证。</w:t>
      </w:r>
    </w:p>
    <w:p>
      <w:r>
        <w:rPr>
          <w:rFonts w:ascii="Times New Roman" w:hAnsi="Times New Roman" w:eastAsia="Noto Serif SC" w:cs="Amiri"/>
          <w:lang w:val="zh-CN" w:eastAsia="zh-CN" w:bidi="ar-SA"/>
          <w:color w:val="000000"/>
          <w:rtl w:val="0"/>
        </w:rPr>
        <w:t>再者，这纯净、清洁、美丽的诸天，凭借其无比巨大、无比迅捷的天体，呈现为一支井然有序的军队，又呈现为一支以电灯装点的王权舰队；由此，它们明显证明祢养育与主宰的威严，以及祢创造万物的权能之宏大；有力指示祢包容无边诸天的统治，以及祢将每一个有生命者揽入怀中的慈悯之无限广阔；并无疑地见证：祢的知识掌握并整顿一切天体受造物的全部事务与情状，将它们统摄于掌中，因而包容万物；祢的智慧遍及一切作为。这见证与证明是那样明显，仿佛星辰就是作证之诸天的见证言辞，是凝成形体的光明证据。</w:t>
      </w:r>
    </w:p>
    <w:p>
      <w:r>
        <w:rPr>
          <w:rFonts w:ascii="Times New Roman" w:hAnsi="Times New Roman" w:eastAsia="Noto Serif SC" w:cs="Amiri"/>
          <w:lang w:val="zh-CN" w:eastAsia="zh-CN" w:bidi="ar-SA"/>
          <w:color w:val="000000"/>
          <w:rtl w:val="0"/>
        </w:rPr>
        <w:t>这些纯净、清洁、美丽的诸天，以其超乎寻常地庞大、超乎寻常地迅疾的天体，显出一支秩序严明的军队和一支以电灯装点的王权庆典舰队的景象。由此，它们明显地指示祢养育与主宰的庄严，以及祢创造万物的权能之宏大；有力地标志祢那包罗无边诸天的统治权，以及祢那将每一个有生命者揽入怀抱的慈悯之无边广阔；并无可置疑地见证：祢的知识涉及一切天体受造物的全部事务与情状，将它们掌握在手中并加整饬，因而周遍万有；祢的智慧也包罗一切作为。这见证与指示如此明显，仿佛星辰就是作证之诸天的见证言辞，就是凝成形体的光明证据。</w:t>
      </w:r>
    </w:p>
    <w:p>
      <w:r>
        <w:rPr>
          <w:rFonts w:ascii="Times New Roman" w:hAnsi="Times New Roman" w:eastAsia="Noto Serif SC" w:cs="Amiri"/>
          <w:lang w:val="zh-CN" w:eastAsia="zh-CN" w:bidi="ar-SA"/>
          <w:color w:val="000000"/>
          <w:rtl w:val="0"/>
        </w:rPr>
        <w:t>而诸天广场的海洋与空间中的星辰，犹如顺从的士兵、有序的舰船、奇妙的飞行器和奇异的灯，以这样的景象，显示祢应受崇拜之神圣性王权的辉煌。</w:t>
      </w:r>
    </w:p>
    <w:p>
      <w:r>
        <w:rPr>
          <w:rFonts w:ascii="Times New Roman" w:hAnsi="Times New Roman" w:eastAsia="Noto Serif SC" w:cs="Amiri"/>
          <w:lang w:val="zh-CN" w:eastAsia="zh-CN" w:bidi="ar-SA"/>
          <w:color w:val="000000"/>
          <w:rtl w:val="0"/>
        </w:rPr>
        <w:t>我们的太阳是那天军中的一颗星辰；从它在诸行星和我们大地上所负职责的指示与提醒可知，太阳的其他星辰伙伴中，有一些面朝着后世诸世界。它们并非没有职责，而是那些永存世界的太阳。</w:t>
      </w:r>
    </w:p>
    <w:p>
      <w:r>
        <w:rPr>
          <w:rFonts w:ascii="Times New Roman" w:hAnsi="Times New Roman" w:eastAsia="Noto Serif SC" w:cs="Amiri"/>
          <w:lang w:val="zh-CN" w:eastAsia="zh-CN" w:bidi="ar-SA"/>
          <w:color w:val="000000"/>
          <w:rtl w:val="0"/>
        </w:rPr>
        <w:t>其存在为必然的主宰Allah啊！独一无二者Allah啊！</w:t>
      </w:r>
    </w:p>
    <w:p>
      <w:r>
        <w:rPr>
          <w:rFonts w:ascii="Times New Roman" w:hAnsi="Times New Roman" w:eastAsia="Noto Serif SC" w:cs="Amiri"/>
          <w:lang w:val="zh-CN" w:eastAsia="zh-CN" w:bidi="ar-SA"/>
          <w:color w:val="000000"/>
          <w:rtl w:val="0"/>
        </w:rPr>
        <w:t>这些奇异的星辰，这些瑰奇的太阳与月亮，都在祢的国度、祢的诸天之中；它们凭祢的命令、力量与权能，凭祢的治理与筹度，得以顺服、整序并各受职任。所有那些高天的天体，都赞颂创造、运转并治理它们的独一创造者超绝一切缺欠，都宣告祂至大；它们以自身的存在状态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p>
    <w:p>
      <w:r>
        <w:rPr>
          <w:rFonts w:ascii="Times New Roman" w:hAnsi="Times New Roman" w:eastAsia="Noto Serif SC" w:cs="Amiri"/>
          <w:lang w:val="zh-CN" w:eastAsia="zh-CN" w:bidi="ar-SA"/>
          <w:color w:val="000000"/>
          <w:rtl w:val="0"/>
        </w:rPr>
        <w:t>我也以它们的一切赞颂，赞颂祢超绝一切缺欠；因显现的极强而隐而不见的具威严的全能者Allah啊，因至尊威严的宏大而隐匿无踪的主宰啊！</w:t>
      </w:r>
    </w:p>
    <w:p>
      <w:r>
        <w:rPr>
          <w:rFonts w:ascii="Times New Roman" w:hAnsi="Times New Roman" w:eastAsia="Noto Serif SC" w:cs="Amiri"/>
          <w:lang w:val="zh-CN" w:eastAsia="zh-CN" w:bidi="ar-SA"/>
          <w:color w:val="000000"/>
          <w:rtl w:val="0"/>
        </w:rPr>
        <w:t>绝对全能的主宰Allah啊！</w:t>
      </w:r>
    </w:p>
    <w:p>
      <w:r>
        <w:rPr>
          <w:rFonts w:ascii="Times New Roman" w:hAnsi="Times New Roman" w:eastAsia="Noto Serif SC" w:cs="Amiri"/>
          <w:lang w:val="zh-CN" w:eastAsia="zh-CN" w:bidi="ar-SA"/>
          <w:color w:val="000000"/>
          <w:rtl w:val="0"/>
        </w:rPr>
        <w:t>凭祢至睿《古兰经》的训诲和至尊使者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（愿Allah赐他尊荣、恩福与平安）的教导，我明白了：正如诸天与星辰见证祢的存在与独一，天空也以其云、闪电、雷、风和雨，见证祢存在的必然性与祢的独一。</w:t>
      </w:r>
    </w:p>
    <w:p>
      <w:r>
        <w:rPr>
          <w:rFonts w:ascii="Times New Roman" w:hAnsi="Times New Roman" w:eastAsia="Noto Serif SC" w:cs="Amiri"/>
          <w:lang w:val="zh-CN" w:eastAsia="zh-CN" w:bidi="ar-SA"/>
          <w:color w:val="000000"/>
          <w:rtl w:val="0"/>
        </w:rPr>
        <w:t>是的，无生命、无意识的云，把作为生命之水的雨送给需要的众有生命者，解其急需，这只能凭祢的慈悯与智慧；混乱的偶然绝不能插手其间。</w:t>
      </w:r>
    </w:p>
    <w:p>
      <w:r>
        <w:rPr>
          <w:rFonts w:ascii="Times New Roman" w:hAnsi="Times New Roman" w:eastAsia="Noto Serif SC" w:cs="Amiri"/>
          <w:lang w:val="zh-CN" w:eastAsia="zh-CN" w:bidi="ar-SA"/>
          <w:color w:val="000000"/>
          <w:rtl w:val="0"/>
        </w:rPr>
        <w:t>再者，闪电是最大的电，它指示电在照明方面的益处，鼓励人们加以利用；它也美好地照亮并彰显祢在太空中的权能。</w:t>
      </w:r>
    </w:p>
    <w:p>
      <w:r>
        <w:rPr>
          <w:rFonts w:ascii="Times New Roman" w:hAnsi="Times New Roman" w:eastAsia="Noto Serif SC" w:cs="Amiri"/>
          <w:lang w:val="zh-CN" w:eastAsia="zh-CN" w:bidi="ar-SA"/>
          <w:color w:val="000000"/>
          <w:rtl w:val="0"/>
        </w:rPr>
        <w:t>再者，雷宣告雨来的喜讯，使浩瀚太空发声，以赞颂的轰鸣令诸天回响；它也以明确的言语开口说话，赞颂祢超绝一切缺欠，并见证祢的养育与主宰。</w:t>
      </w:r>
    </w:p>
    <w:p>
      <w:r>
        <w:rPr>
          <w:rFonts w:ascii="Times New Roman" w:hAnsi="Times New Roman" w:eastAsia="Noto Serif SC" w:cs="Amiri"/>
          <w:lang w:val="zh-CN" w:eastAsia="zh-CN" w:bidi="ar-SA"/>
          <w:color w:val="000000"/>
          <w:rtl w:val="0"/>
        </w:rPr>
        <w:t>再者，风担负着众多职责：把有生命者生存最必需的给养、最便于利用的气息赐予它们，使众生舒畅。风也仿佛本着一种智慧，把天空变成一块“抹除与书写的板面”，一块“书写、表述，随后擦去的写字板”；由此，它既指示祢权能的活动，见证祢的存在。同样，凭祢的慈悯从云中榨取并送给众有生命者的雨，也以其合乎权衡、井然有序的小滴作为言辞，见证祢慈悯的广阔与怜爱的宽广。</w:t>
      </w:r>
    </w:p>
    <w:p>
      <w:r>
        <w:rPr>
          <w:rFonts w:ascii="Times New Roman" w:hAnsi="Times New Roman" w:eastAsia="Noto Serif SC" w:cs="Amiri"/>
          <w:lang w:val="zh-CN" w:eastAsia="zh-CN" w:bidi="ar-SA"/>
          <w:color w:val="000000"/>
          <w:rtl w:val="0"/>
        </w:rPr>
        <w:t>主动处置万有而不断作为的主宰Allah啊！丰沛施恩而崇高的主宰Allah啊！</w:t>
      </w:r>
    </w:p>
    <w:p>
      <w:r>
        <w:rPr>
          <w:rFonts w:ascii="Times New Roman" w:hAnsi="Times New Roman" w:eastAsia="Noto Serif SC" w:cs="Amiri"/>
          <w:lang w:val="zh-CN" w:eastAsia="zh-CN" w:bidi="ar-SA"/>
          <w:color w:val="000000"/>
          <w:rtl w:val="0"/>
        </w:rPr>
        <w:t>云、闪电、雷、风和雨见证祢存在的必然性；它们不仅逐一作证，而且作为整体，尽管在情状上彼此遥远、在本性上彼此相反，却凭其统一、共处、相互交融、彼此协助履行职责的关系，极为有力地指示祢的独一与单一。</w:t>
      </w:r>
    </w:p>
    <w:p>
      <w:r>
        <w:rPr>
          <w:rFonts w:ascii="Times New Roman" w:hAnsi="Times New Roman" w:eastAsia="Noto Serif SC" w:cs="Amiri"/>
          <w:lang w:val="zh-CN" w:eastAsia="zh-CN" w:bidi="ar-SA"/>
          <w:color w:val="000000"/>
          <w:rtl w:val="0"/>
        </w:rPr>
        <w:t>再者，祢的养育与主宰使浩瀚太空成为奇观汇聚之地，在某些日子里数次将它充满又排空；祢的权能把广阔天空当作一块书写又更换的板面，又把它当作一块海绵加以挤压，借以浇灌大地的园圃；祢的慈悯与统治在天空之幕下照看并治理整个大地及其一切受造物。它们既见证祢养育与主宰的威严、祢权能的宏大及其对万物的遍及，也证明祢慈悯与统治的无限广阔及其达于万物。</w:t>
      </w:r>
    </w:p>
    <w:p>
      <w:r>
        <w:rPr>
          <w:rFonts w:ascii="Times New Roman" w:hAnsi="Times New Roman" w:eastAsia="Noto Serif SC" w:cs="Amiri"/>
          <w:lang w:val="zh-CN" w:eastAsia="zh-CN" w:bidi="ar-SA"/>
          <w:color w:val="000000"/>
          <w:rtl w:val="0"/>
        </w:rPr>
        <w:t>再者，太空中的空气被用于如此富于智慧的职责，云与雨被用于如此全知的用途；倘若没有一种包容万物的知识和一种遍及万物的智慧，这样的利用与任用绝不可能。</w:t>
      </w:r>
    </w:p>
    <w:p>
      <w:r>
        <w:rPr>
          <w:rFonts w:ascii="Times New Roman" w:hAnsi="Times New Roman" w:eastAsia="Noto Serif SC" w:cs="Amiri"/>
          <w:lang w:val="zh-CN" w:eastAsia="zh-CN" w:bidi="ar-SA"/>
          <w:color w:val="000000"/>
          <w:rtl w:val="0"/>
        </w:rPr>
        <w:t>随己意不断作为的主宰Allah啊！</w:t>
      </w:r>
    </w:p>
    <w:p>
      <w:r>
        <w:rPr>
          <w:rFonts w:ascii="Times New Roman" w:hAnsi="Times New Roman" w:eastAsia="Noto Serif SC" w:cs="Amiri"/>
          <w:lang w:val="zh-CN" w:eastAsia="zh-CN" w:bidi="ar-SA"/>
          <w:color w:val="000000"/>
          <w:rtl w:val="0"/>
        </w:rPr>
        <w:t>祢的权能在太空之中不断活动，时时展示复起与末日的缩影，在一小时之内使夏转冬、冬转夏，带来一个世界，又把另一个世界送入幽隐；凭诸如此类的作为，它发出预示：祢将使尘世转为后世，并将在后世展示无始无终的诸般作为。</w:t>
      </w:r>
    </w:p>
    <w:p>
      <w:r>
        <w:rPr>
          <w:rFonts w:ascii="Times New Roman" w:hAnsi="Times New Roman" w:eastAsia="Noto Serif SC" w:cs="Amiri"/>
          <w:lang w:val="zh-CN" w:eastAsia="zh-CN" w:bidi="ar-SA"/>
          <w:color w:val="000000"/>
          <w:rtl w:val="0"/>
        </w:rPr>
        <w:t>具威严的全能者Allah啊！</w:t>
      </w:r>
    </w:p>
    <w:p>
      <w:r>
        <w:rPr>
          <w:rFonts w:ascii="Times New Roman" w:hAnsi="Times New Roman" w:eastAsia="Noto Serif SC" w:cs="Amiri"/>
          <w:lang w:val="zh-CN" w:eastAsia="zh-CN" w:bidi="ar-SA"/>
          <w:color w:val="000000"/>
          <w:rtl w:val="0"/>
        </w:rPr>
        <w:t>太空中的空气、云、雨、闪电和雷，都在祢的国度里，凭祢的命令与护佑、力量与权能而顺服供职。这些本性彼此遥远的太空受造物，赞颂那使它们服从极其迅捷而即时的命令、迅速而紧迫的指挥的主宰与统治者超绝一切缺欠，又称颂赞美祢的慈悯。</w:t>
      </w:r>
    </w:p>
    <w:p>
      <w:r>
        <w:rPr>
          <w:rFonts w:ascii="Times New Roman" w:hAnsi="Times New Roman" w:eastAsia="Noto Serif SC" w:cs="Amiri"/>
          <w:lang w:val="zh-CN" w:eastAsia="zh-CN" w:bidi="ar-SA"/>
          <w:color w:val="000000"/>
          <w:rtl w:val="0"/>
        </w:rPr>
        <w:t>大地与诸天的具威严创造者Allah啊！</w:t>
      </w:r>
    </w:p>
    <w:p>
      <w:r>
        <w:rPr>
          <w:rFonts w:ascii="Times New Roman" w:hAnsi="Times New Roman" w:eastAsia="Noto Serif SC" w:cs="Amiri"/>
          <w:lang w:val="zh-CN" w:eastAsia="zh-CN" w:bidi="ar-SA"/>
          <w:color w:val="000000"/>
          <w:rtl w:val="0"/>
        </w:rPr>
        <w:t>凭祢至睿《古兰经》的教导和至尊使者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训诲，我已信仰并知晓：正如诸天以星辰、太空以所包含的一切，见证祢存在的必然性、祢的单一与独一；同样，大地也以其全部受造物与诸般情状，以其受造物数目的见证和指示，证明祢的存在与独一。</w:t>
      </w:r>
    </w:p>
    <w:p>
      <w:r>
        <w:rPr>
          <w:rFonts w:ascii="Times New Roman" w:hAnsi="Times New Roman" w:eastAsia="Noto Serif SC" w:cs="Amiri"/>
          <w:lang w:val="zh-CN" w:eastAsia="zh-CN" w:bidi="ar-SA"/>
          <w:color w:val="000000"/>
          <w:rtl w:val="0"/>
        </w:rPr>
        <w:t>是的，大地上没有任何变化，树木与动物每年更换外衣般的任何变迁，无论个别还是普遍，不以其秩序指示祢的存在与独一。</w:t>
      </w:r>
    </w:p>
    <w:p>
      <w:r>
        <w:rPr>
          <w:rFonts w:ascii="Times New Roman" w:hAnsi="Times New Roman" w:eastAsia="Noto Serif SC" w:cs="Amiri"/>
          <w:lang w:val="zh-CN" w:eastAsia="zh-CN" w:bidi="ar-SA"/>
          <w:color w:val="000000"/>
          <w:rtl w:val="0"/>
        </w:rPr>
        <w:t>也没有任何动物，不凭依照其软弱与需要的程度而赐下的至慈给养，以及富于智慧地赋予它生存所需的器官与官能，见证祢的存在与单一。</w:t>
      </w:r>
    </w:p>
    <w:p>
      <w:r>
        <w:rPr>
          <w:rFonts w:ascii="Times New Roman" w:hAnsi="Times New Roman" w:eastAsia="Noto Serif SC" w:cs="Amiri"/>
          <w:lang w:val="zh-CN" w:eastAsia="zh-CN" w:bidi="ar-SA"/>
          <w:color w:val="000000"/>
          <w:rtl w:val="0"/>
        </w:rPr>
        <w:t>每年春天在我们眼前被创造的植物与动物之中，也没有任何一个，不以其瑰奇的创造之艺、精妙的装饰、鲜明的区分、秩序与权衡，使人认识祢。</w:t>
      </w:r>
    </w:p>
    <w:p>
      <w:r>
        <w:rPr>
          <w:rFonts w:ascii="Times New Roman" w:hAnsi="Times New Roman" w:eastAsia="Noto Serif SC" w:cs="Amiri"/>
          <w:lang w:val="zh-CN" w:eastAsia="zh-CN" w:bidi="ar-SA"/>
          <w:color w:val="000000"/>
          <w:rtl w:val="0"/>
        </w:rPr>
        <w:t>布满大地表面、被称为植物与动物的，是祢权能的奇迹与非凡之作。它们从有限、成分单一而相似的卵与卵粒、小滴、籽粒与细粒、种子之中，被创造得准确无误、尽善尽美、装饰华丽、各具区别标志；这一切对其至睿创造者的存在、独一、智慧与无限权能所作的证明，比光明对太阳的证明更有力、更灿烂。</w:t>
      </w:r>
    </w:p>
    <w:p>
      <w:r>
        <w:rPr>
          <w:rFonts w:ascii="Times New Roman" w:hAnsi="Times New Roman" w:eastAsia="Noto Serif SC" w:cs="Amiri"/>
          <w:lang w:val="zh-CN" w:eastAsia="zh-CN" w:bidi="ar-SA"/>
          <w:color w:val="000000"/>
          <w:rtl w:val="0"/>
        </w:rPr>
        <w:t>再者，空气、水、光、火、土等元素之中，没有任何一种，不以下列两方面见证祢的单一与存在：它们虽无意识，却似有意识般完美地履行职责；它们虽性质单纯、四处蔓延、没有秩序、弥散各处，却从幽隐的宝库带来极为有序、种类繁多的果实与物产。</w:t>
      </w:r>
    </w:p>
    <w:p>
      <w:r>
        <w:rPr>
          <w:rFonts w:ascii="Times New Roman" w:hAnsi="Times New Roman" w:eastAsia="Noto Serif SC" w:cs="Amiri"/>
          <w:lang w:val="zh-CN" w:eastAsia="zh-CN" w:bidi="ar-SA"/>
          <w:color w:val="000000"/>
          <w:rtl w:val="0"/>
        </w:rPr>
        <w:t>全能的开创者Allah啊！全知而开启万有的主宰Allah啊！不断创造而勤于作为的主宰Allah啊！</w:t>
      </w:r>
    </w:p>
    <w:p>
      <w:r>
        <w:rPr>
          <w:rFonts w:ascii="Times New Roman" w:hAnsi="Times New Roman" w:eastAsia="Noto Serif SC" w:cs="Amiri"/>
          <w:lang w:val="zh-CN" w:eastAsia="zh-CN" w:bidi="ar-SA"/>
          <w:color w:val="000000"/>
          <w:rtl w:val="0"/>
        </w:rPr>
        <w:t>正如大地连同其全体居民，见证其创造主是其存在为必然者；同样，独一无二者Allah啊，至仁爱而广施恩泽的主宰啊，厚赐而赐予万物给养的主宰啊，大地也凭它表面的印记、它居民面孔上的印记，凭统一、共处、相互交融、彼此援助，并凭看顾它们的养育与主宰之诸尊名和诸作为归于同一，以昭然自明的程度，乃至以受造物数目的见证，证明祢的独一和祢在每一事物中彰显的独一性。</w:t>
      </w:r>
    </w:p>
    <w:p>
      <w:r>
        <w:rPr>
          <w:rFonts w:ascii="Times New Roman" w:hAnsi="Times New Roman" w:eastAsia="Noto Serif SC" w:cs="Amiri"/>
          <w:lang w:val="zh-CN" w:eastAsia="zh-CN" w:bidi="ar-SA"/>
          <w:color w:val="000000"/>
          <w:rtl w:val="0"/>
        </w:rPr>
        <w:t>再者，正如大地以军营、展览会、操练场的形态，以及植物与动物各支系中四十万个不同民族各自有条不紊地获配器官与官能，指示祢养育与主宰的威严和祢的权能达于万物；同样，无数有生命者各不相同的给养，都按时从干燥而单纯的土壤中，以至慈而慷慨的方式赐给它们；无数个体又完全顺服地遵从神圣命令。这一切显示祢慈悯遍及万物，祢的统治包容万物。</w:t>
      </w:r>
    </w:p>
    <w:p>
      <w:r>
        <w:rPr>
          <w:rFonts w:ascii="Times New Roman" w:hAnsi="Times New Roman" w:eastAsia="Noto Serif SC" w:cs="Amiri"/>
          <w:lang w:val="zh-CN" w:eastAsia="zh-CN" w:bidi="ar-SA"/>
          <w:color w:val="000000"/>
          <w:rtl w:val="0"/>
        </w:rPr>
        <w:t>再者，大地上不断更替的受造物队伍的输送与治理、死亡与生命的轮替、动物与植物的治理与筹度，也只有凭一种关涉万物的知识和一种在万物中施行裁断的无限智慧，才能成立；这正指示祢知识与智慧的包容。</w:t>
      </w:r>
    </w:p>
    <w:p>
      <w:r>
        <w:rPr>
          <w:rFonts w:ascii="Times New Roman" w:hAnsi="Times New Roman" w:eastAsia="Noto Serif SC" w:cs="Amiri"/>
          <w:lang w:val="zh-CN" w:eastAsia="zh-CN" w:bidi="ar-SA"/>
          <w:color w:val="000000"/>
          <w:rtl w:val="0"/>
        </w:rPr>
        <w:t>再者，人在短时期内履行无数职责，却被装备以仿佛要活过无限时间的禀赋与内在官能，并能处置大地上的万有。对于这样的人，在这尘世的操练场、这暂时的地上军营、这临时的展览会中，有如此重大的重视、如此无穷的花费、如此无尽的养育与主宰之彰显、如此无数的神圣垂训、如此不求回报的神圣施恩，绝不可能仅仅容纳于这短暂而忧伤的寿命、这纷乱而悲苦的生活、这多难而消逝的尘世。它只可能为了另一种永恒的生命和永存的幸福家园；因此，它指示，乃至见证永存世界中属于后世的种种施恩。</w:t>
      </w:r>
    </w:p>
    <w:p>
      <w:r>
        <w:rPr>
          <w:rFonts w:ascii="Times New Roman" w:hAnsi="Times New Roman" w:eastAsia="Noto Serif SC" w:cs="Amiri"/>
          <w:lang w:val="zh-CN" w:eastAsia="zh-CN" w:bidi="ar-SA"/>
          <w:color w:val="000000"/>
          <w:rtl w:val="0"/>
        </w:rPr>
        <w:t>万物的创造者Allah啊！</w:t>
      </w:r>
    </w:p>
    <w:p>
      <w:r>
        <w:rPr>
          <w:rFonts w:ascii="Times New Roman" w:hAnsi="Times New Roman" w:eastAsia="Noto Serif SC" w:cs="Amiri"/>
          <w:lang w:val="zh-CN" w:eastAsia="zh-CN" w:bidi="ar-SA"/>
          <w:color w:val="000000"/>
          <w:rtl w:val="0"/>
        </w:rPr>
        <w:t>大地的一切受造物，都在祢的国度、祢的大地之上，凭祢的护佑与力量、权能与意志、知识与智慧受到治理并顺服。大地上可见活动的养育与主宰，显示如此广阔的包容与遍及；它的治理、筹度与化育，是那样完善而精微；它在各处的作为，又处于那样的统一、共处与相似之中；由此可知，这是一种不容分割的整体、一种不可能分裂的普遍者般的处置与养育主宰。</w:t>
      </w:r>
    </w:p>
    <w:p>
      <w:r>
        <w:rPr>
          <w:rFonts w:ascii="Times New Roman" w:hAnsi="Times New Roman" w:eastAsia="Noto Serif SC" w:cs="Amiri"/>
          <w:lang w:val="zh-CN" w:eastAsia="zh-CN" w:bidi="ar-SA"/>
          <w:color w:val="000000"/>
          <w:rtl w:val="0"/>
        </w:rPr>
        <w:t>再者，大地连同全体居民，以无数比明确言语更为明显的语言，赞颂其创造主超绝一切缺欠并称颂祂；又以自身状态表达无尽恩赐，向具威严的赐予给养者献上赞美、称颂与颂扬。</w:t>
      </w:r>
    </w:p>
    <w:p>
      <w:r>
        <w:rPr>
          <w:rFonts w:ascii="Times New Roman" w:hAnsi="Times New Roman" w:eastAsia="Noto Serif SC" w:cs="Amiri"/>
          <w:lang w:val="zh-CN" w:eastAsia="zh-CN" w:bidi="ar-SA"/>
          <w:color w:val="000000"/>
          <w:rtl w:val="0"/>
        </w:rPr>
        <w:t>因显现的极强而隐而不见、因至尊威严的宏大而自行遮蔽的至圣本体Allah啊！</w:t>
      </w:r>
    </w:p>
    <w:p>
      <w:r>
        <w:rPr>
          <w:rFonts w:ascii="Times New Roman" w:hAnsi="Times New Roman" w:eastAsia="Noto Serif SC" w:cs="Amiri"/>
          <w:lang w:val="zh-CN" w:eastAsia="zh-CN" w:bidi="ar-SA"/>
          <w:color w:val="000000"/>
          <w:rtl w:val="0"/>
        </w:rPr>
        <w:t>我以大地的一切超绝赞颂与清净赞词，赞颂祢超绝缺欠、无力和伙伴；又以它的一切赞美与颂扬，向祢献上赞美与感恩。</w:t>
      </w:r>
    </w:p>
    <w:p>
      <w:r>
        <w:rPr>
          <w:rFonts w:ascii="Times New Roman" w:hAnsi="Times New Roman" w:eastAsia="Noto Serif SC" w:cs="Amiri"/>
          <w:lang w:val="zh-CN" w:eastAsia="zh-CN" w:bidi="ar-SA"/>
          <w:color w:val="000000"/>
          <w:rtl w:val="0"/>
        </w:rPr>
        <w:t>陆地与海洋的养育并主宰者Allah啊！</w:t>
      </w:r>
    </w:p>
    <w:p>
      <w:r>
        <w:rPr>
          <w:rFonts w:ascii="Times New Roman" w:hAnsi="Times New Roman" w:eastAsia="Noto Serif SC" w:cs="Amiri"/>
          <w:lang w:val="zh-CN" w:eastAsia="zh-CN" w:bidi="ar-SA"/>
          <w:color w:val="000000"/>
          <w:rtl w:val="0"/>
        </w:rPr>
        <w:t>凭《古兰经》的训诲和至尊使者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（愿Allah赐他尊荣、恩福与平安）的教导，我明白了：正如诸天、太空与大地见证祢的单一与存在，海洋、河流、泉源与江川，</w:t>
      </w:r>
    </w:p>
    <w:p>
      <w:r>
        <w:rPr>
          <w:rFonts w:ascii="Times New Roman" w:hAnsi="Times New Roman" w:eastAsia="Noto Serif SC" w:cs="Amiri"/>
          <w:lang w:val="zh-CN" w:eastAsia="zh-CN" w:bidi="ar-SA"/>
          <w:color w:val="000000"/>
          <w:rtl w:val="0"/>
        </w:rPr>
        <w:t>也以昭然自明的程度，见证祢存在的必然性与祢的独一。</w:t>
      </w:r>
    </w:p>
    <w:p>
      <w:r>
        <w:rPr>
          <w:rFonts w:ascii="Times New Roman" w:hAnsi="Times New Roman" w:eastAsia="Noto Serif SC" w:cs="Amiri"/>
          <w:lang w:val="zh-CN" w:eastAsia="zh-CN" w:bidi="ar-SA"/>
          <w:color w:val="000000"/>
          <w:rtl w:val="0"/>
        </w:rPr>
        <w:t>是的，在我们这个世界里，海洋犹如种种奇观之源的蒸汽锅炉；其中没有任何存在物，乃至没有任何一滴水，不以其存在、秩序、益处与状态，使人认识其创造主。</w:t>
      </w:r>
    </w:p>
    <w:p>
      <w:r>
        <w:rPr>
          <w:rFonts w:ascii="Times New Roman" w:hAnsi="Times New Roman" w:eastAsia="Noto Serif SC" w:cs="Amiri"/>
          <w:lang w:val="zh-CN" w:eastAsia="zh-CN" w:bidi="ar-SA"/>
          <w:color w:val="000000"/>
          <w:rtl w:val="0"/>
        </w:rPr>
        <w:t>那些奇异的受造物，在单纯的沙与单纯的水中，被完善地赐予给养；那些创造极为有序的海洋动物，尤其是单个个体能以百万粒卵使海洋充满生机的鱼类——它们之中没有任何一个，不以其创造、职责、治理与供养、筹度与化育，指示其创造者并见证其赐予给养者。</w:t>
      </w:r>
    </w:p>
    <w:p>
      <w:r>
        <w:rPr>
          <w:rFonts w:ascii="Times New Roman" w:hAnsi="Times New Roman" w:eastAsia="Noto Serif SC" w:cs="Amiri"/>
          <w:lang w:val="zh-CN" w:eastAsia="zh-CN" w:bidi="ar-SA"/>
          <w:color w:val="000000"/>
          <w:rtl w:val="0"/>
        </w:rPr>
        <w:t>再者，海中珍贵、具有特性、可作装饰的珍宝，没有任何一种，不以其美好的创造、引人喜爱的天性和有益的特性，认识祢并使人认识祢。</w:t>
      </w:r>
    </w:p>
    <w:p>
      <w:r>
        <w:rPr>
          <w:rFonts w:ascii="Times New Roman" w:hAnsi="Times New Roman" w:eastAsia="Noto Serif SC" w:cs="Amiri"/>
          <w:lang w:val="zh-CN" w:eastAsia="zh-CN" w:bidi="ar-SA"/>
          <w:color w:val="000000"/>
          <w:rtl w:val="0"/>
        </w:rPr>
        <w:t>是的，它们不仅逐一作证，而且作为整体，凭共处、相互交融、创造印记的统一、创造之极易与个体之繁多，见证祢的独一。它们又以无数受造物数目的指示，见证祢的存在以及祢是其存在为必然者：环绕这地球及其陆地的海洋被悬持不坠，不倾泻、不散乱地绕太阳运行，又不让海水侵没陆地；从单纯的沙与水中创造种类繁多而有秩序的动物与珍宝；普遍而完备地治理其给养及其他事务、实行筹度；其表面本应存在的无数遗骸，竟连一具也没有。</w:t>
      </w:r>
    </w:p>
    <w:p>
      <w:r>
        <w:rPr>
          <w:rFonts w:ascii="Times New Roman" w:hAnsi="Times New Roman" w:eastAsia="Noto Serif SC" w:cs="Amiri"/>
          <w:lang w:val="zh-CN" w:eastAsia="zh-CN" w:bidi="ar-SA"/>
          <w:color w:val="000000"/>
          <w:rtl w:val="0"/>
        </w:rPr>
        <w:t>它们既极其明显地证明祢养育与主宰之王权的威严，以及祢包容万物的权能之宏大；也指示祢慈悯与统治的无限广阔——从诸天之上极其巨大而有序的星辰，直到海底极其微小而按秩序获得供养的鱼，祢的慈悯与统治达于万物、支配万物。它们又以其秩序、益处、智慧、衡量与权衡，指示祢包容万物的知识和遍及万物的智慧。</w:t>
      </w:r>
    </w:p>
    <w:p>
      <w:r>
        <w:rPr>
          <w:rFonts w:ascii="Times New Roman" w:hAnsi="Times New Roman" w:eastAsia="Noto Serif SC" w:cs="Amiri"/>
          <w:lang w:val="zh-CN" w:eastAsia="zh-CN" w:bidi="ar-SA"/>
          <w:color w:val="000000"/>
          <w:rtl w:val="0"/>
        </w:rPr>
        <w:t>在这尘世旅舍里，祢为行旅之人设置了这样的慈悯汇池，使它们服从人的巡游旅行、船只与利用；这表明：在旅途所建的一座客栈里，以如此众多的海洋恩赐厚待一夜宾客的主宰，在祂永恒王权的居所，当然备有永恒的慈悯之海；这些不过是那些永恒之海短暂而微小的样本。</w:t>
      </w:r>
    </w:p>
    <w:p>
      <w:r>
        <w:rPr>
          <w:rFonts w:ascii="Times New Roman" w:hAnsi="Times New Roman" w:eastAsia="Noto Serif SC" w:cs="Amiri"/>
          <w:lang w:val="zh-CN" w:eastAsia="zh-CN" w:bidi="ar-SA"/>
          <w:color w:val="000000"/>
          <w:rtl w:val="0"/>
        </w:rPr>
        <w:t>可见，海洋以如此极其奇异的方式、以如此瑰奇的形势存在于大地周围，海洋受造物又受到如此有秩序的治理与化育，这不言自明地表明：它们唯独凭祢的力量与权能、意志与筹度，在祢的国度里服从祢的命令。它们以自身的存在状态赞颂创造主超绝一切缺欠，并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p>
    <w:p>
      <w:r>
        <w:rPr>
          <w:rFonts w:ascii="Times New Roman" w:hAnsi="Times New Roman" w:eastAsia="Noto Serif SC" w:cs="Amiri"/>
          <w:lang w:val="zh-CN" w:eastAsia="zh-CN" w:bidi="ar-SA"/>
          <w:color w:val="000000"/>
          <w:rtl w:val="0"/>
        </w:rPr>
        <w:t>使山岳成为大地航船上藏有宝库的支柱，具威严的全能者Allah啊！</w:t>
      </w:r>
    </w:p>
    <w:p>
      <w:r>
        <w:rPr>
          <w:rFonts w:ascii="Times New Roman" w:hAnsi="Times New Roman" w:eastAsia="Noto Serif SC" w:cs="Amiri"/>
          <w:lang w:val="zh-CN" w:eastAsia="zh-CN" w:bidi="ar-SA"/>
          <w:color w:val="000000"/>
          <w:rtl w:val="0"/>
        </w:rPr>
        <w:t>我凭至尊使者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祢至睿的《古兰经》的教诲，明白了：正如海洋认识祢，并以其奇异使人认识祢，山岳也以其所尽的职责与智慧认识祢，并使人认识祢：它们使大地免受地震影响而安定，免于内部变革风暴的扰动而保持平静，免遭海洋侵没；它们净化空气中的有害气体，保护和储存水，又充当有生命者所需矿物的宝库。</w:t>
      </w:r>
    </w:p>
    <w:p>
      <w:r>
        <w:rPr>
          <w:rFonts w:ascii="Times New Roman" w:hAnsi="Times New Roman" w:eastAsia="Noto Serif SC" w:cs="Amiri"/>
          <w:lang w:val="zh-CN" w:eastAsia="zh-CN" w:bidi="ar-SA"/>
          <w:color w:val="000000"/>
          <w:rtl w:val="0"/>
        </w:rPr>
        <w:t>是的，山中的各类岩石、治疗各种疾病的各种物质、有生命者尤其人类所极需而种类繁多的各类矿物，以及以花朵装点山岳和原野、以果实使其充满生机的各类植物，没有任何一种，不凭不可能归于偶然的智慧、秩序、美好创造和益处，明显见证一位无限全能、无限至睿、无限至慈而慷慨的创造者之存在的必然。矿物中的盐、柠檬盐、硫酸盐和明矾等，外形彼此相似，味道却强烈相异；植物则从单纯的土壤中，长出各种各样的种类，开出各自不同的花，结出各自不同的果。这些尤其构成这样的见证。它们也以其整体中管理与筹度的独一，起源、居所、创造和技艺的并列与合一，以及廉价、容易、繁多和造成迅速等方面，见证那位创造者的独一和在每一事物中彰显的独一性。</w:t>
      </w:r>
    </w:p>
    <w:p>
      <w:r>
        <w:rPr>
          <w:rFonts w:ascii="Times New Roman" w:hAnsi="Times New Roman" w:eastAsia="Noto Serif SC" w:cs="Amiri"/>
          <w:lang w:val="zh-CN" w:eastAsia="zh-CN" w:bidi="ar-SA"/>
          <w:color w:val="000000"/>
          <w:rtl w:val="0"/>
        </w:rPr>
        <w:t>是的，山中各种岩石、治疗不同疾病的各种药物成分、有生命者尤其是人类极需而种类繁多的各种矿物，以及以花朵装点群山和原野、以果实使其充满生机的各种植物——它们之中没有任何一种，不凭那绝无可能归于偶然的智慧、秩序、美好的创造和益处，明白见证一位无限全能、无限至睿、无限至慈而慷慨的创造者存在的必然性。尤其是矿物中的盐、柠檬盐、硫酸盐和明矾，外形彼此相似，味道却截然相反；尤其是植物，从单纯的土壤中长出各种各样的品类，开出各自不同的花、结出各自不同的果。它们又凭整体的治理统一、筹度统一，以及来源、居所、创造与技艺上的共处和一致，凭低廉、容易、繁多和造成迅速，见证那位创造者的独一和祂在每一事物中彰显的独一性。</w:t>
      </w:r>
    </w:p>
    <w:p>
      <w:r>
        <w:rPr>
          <w:rFonts w:ascii="Times New Roman" w:hAnsi="Times New Roman" w:eastAsia="Noto Serif SC" w:cs="Amiri"/>
          <w:lang w:val="zh-CN" w:eastAsia="zh-CN" w:bidi="ar-SA"/>
          <w:color w:val="000000"/>
          <w:rtl w:val="0"/>
        </w:rPr>
        <w:t>再者，正如山表与山腹的受造之物，在大地各处，每一种都同时以同样方式、准确无误、极其完善而迅速地被造成；一项工作不妨碍另一项工作，它们与其他种类共处交融，却在被创造时毫不混淆。这正指示祢养育与主宰的威严，以及祢那没有任何事物能使其为难的权能之宏大。</w:t>
      </w:r>
    </w:p>
    <w:p>
      <w:r>
        <w:rPr>
          <w:rFonts w:ascii="Times New Roman" w:hAnsi="Times New Roman" w:eastAsia="Noto Serif SC" w:cs="Amiri"/>
          <w:lang w:val="zh-CN" w:eastAsia="zh-CN" w:bidi="ar-SA"/>
          <w:color w:val="000000"/>
          <w:rtl w:val="0"/>
        </w:rPr>
        <w:t>同样，大地上一切有生命的受造物，其无数需要，乃至各种疾病的治疗所需、各种乐趣和各自不同的欲望，都得到满足；为此，群山表里被有序地布满树木、植物与矿物，并使其服从需要者。这指示祢慈悯的无限广阔和统治的无边宽广。它们在土层之内，虽处于隐蔽、黑暗、混杂之中，却被有所知、有所见、毫无差错地依秩序、按需要备妥；这明显指示并证明：祢关涉万物的知识包容一切，祢整顿万物的智慧遍及万有；而药物的备办与矿物储存，又显示祢养育与主宰中至慈而慷慨的诸般筹度之美，以及祢眷顾中预先安排的精妙。</w:t>
      </w:r>
    </w:p>
    <w:p>
      <w:r>
        <w:rPr>
          <w:rFonts w:ascii="Times New Roman" w:hAnsi="Times New Roman" w:eastAsia="Noto Serif SC" w:cs="Amiri"/>
          <w:lang w:val="zh-CN" w:eastAsia="zh-CN" w:bidi="ar-SA"/>
          <w:color w:val="000000"/>
          <w:rtl w:val="0"/>
        </w:rPr>
        <w:t>再者，在这尘世客栈里，巍巍群山为行旅宾客充当其装备与未来需要的有序储备库、装备的仓库，以及生命所需众多宝藏的完善储藏室。这指示，乃至证明、见证：一位如此慷慨好客、如此至睿而富于怜爱、如此全能而尽显养育主宰的创造者，为祂深爱的那些宾客，在永恒的世界中，必拥有永恒施恩的永恒宝库。在那里，星辰将代替此处的群山履行那项职责。</w:t>
      </w:r>
    </w:p>
    <w:p>
      <w:r>
        <w:rPr>
          <w:rFonts w:ascii="Times New Roman" w:hAnsi="Times New Roman" w:eastAsia="Noto Serif SC" w:cs="Amiri"/>
          <w:lang w:val="zh-CN" w:eastAsia="zh-CN" w:bidi="ar-SA"/>
          <w:color w:val="000000"/>
          <w:rtl w:val="0"/>
        </w:rPr>
        <w:t>全能处置万物的主宰Allah啊！</w:t>
      </w:r>
    </w:p>
    <w:p>
      <w:r>
        <w:rPr>
          <w:rFonts w:ascii="Times New Roman" w:hAnsi="Times New Roman" w:eastAsia="Noto Serif SC" w:cs="Amiri"/>
          <w:lang w:val="zh-CN" w:eastAsia="zh-CN" w:bidi="ar-SA"/>
          <w:color w:val="000000"/>
          <w:rtl w:val="0"/>
        </w:rPr>
        <w:t>群山及其中受造物都在祢的国度里，凭祢的力量与权能、知识与智慧而顺服并被储存。它们赞颂如此委派它们职责、使它们顺服的创造主超绝一切缺欠，并以清净赞词称颂祂。</w:t>
      </w:r>
    </w:p>
    <w:p>
      <w:r>
        <w:rPr>
          <w:rFonts w:ascii="Times New Roman" w:hAnsi="Times New Roman" w:eastAsia="Noto Serif SC" w:cs="Amiri"/>
          <w:lang w:val="zh-CN" w:eastAsia="zh-CN" w:bidi="ar-SA"/>
          <w:color w:val="000000"/>
          <w:rtl w:val="0"/>
        </w:rPr>
        <w:t>慈悯普及万物的创造者Allah啊！至慈的养育并主宰者Allah啊！</w:t>
      </w:r>
    </w:p>
    <w:p>
      <w:r>
        <w:rPr>
          <w:rFonts w:ascii="Times New Roman" w:hAnsi="Times New Roman" w:eastAsia="Noto Serif SC" w:cs="Amiri"/>
          <w:lang w:val="zh-CN" w:eastAsia="zh-CN" w:bidi="ar-SA"/>
          <w:color w:val="000000"/>
          <w:rtl w:val="0"/>
        </w:rPr>
        <w:t>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祢至睿《古兰经》的训诲，我明白了：正如天、太空、地、海和山连同其所含与所生之物认识祢并使人认识祢；同样，大地上的一切树木与植物，也以其叶、花、果，以昭然自明的程度使人认识祢并认识祢。</w:t>
      </w:r>
    </w:p>
    <w:p>
      <w:r>
        <w:rPr>
          <w:rFonts w:ascii="Times New Roman" w:hAnsi="Times New Roman" w:eastAsia="Noto Serif SC" w:cs="Amiri"/>
          <w:lang w:val="zh-CN" w:eastAsia="zh-CN" w:bidi="ar-SA"/>
          <w:color w:val="000000"/>
          <w:rtl w:val="0"/>
        </w:rPr>
        <w:t>一切树木与植物的叶子，以富有吸引力的方式处于雄性的运动之中；它们的花朵，以其装饰描述并介绍创造者的诸尊名；它们的果实，则因创造者的精妙与慈悯的显现而微笑。它们每一个都凭奇异创造之艺中的秩序、秩序中的权衡、权衡中的装饰、装饰中的纹饰、纹饰中美好而各异的香气、香气中果实不同的滋味，以昭然自明的程度见证一位无限至慈而慷慨的创造者存在的必然性；这一切绝无可能在任何方面归于偶然。它们又作为整体，凭整个大地表面的统一共处、彼此相似、创造印记的相仿、筹度治理的关联、关涉它们的创造作为与神圣尊名的一致，并凭那十万种类的不计其数个体相互交融而毫不混淆地同时受到治理等方面，不言自明地见证那位其存在为必然的创造者的独一和祂在每一事物中彰显的独一性。</w:t>
      </w:r>
    </w:p>
    <w:p>
      <w:r>
        <w:rPr>
          <w:rFonts w:ascii="Times New Roman" w:hAnsi="Times New Roman" w:eastAsia="Noto Serif SC" w:cs="Amiri"/>
          <w:lang w:val="zh-CN" w:eastAsia="zh-CN" w:bidi="ar-SA"/>
          <w:color w:val="000000"/>
          <w:rtl w:val="0"/>
        </w:rPr>
        <w:t>一切树木和植物的叶，以迷人的方式作记念之舞动；它们的花，以自身的装饰描述并介绍创造者的尊名；它们的果，则因创造者的优美与慈悯的显现而微笑。这其中的每一个，都在绝无可能归于偶然的奇妙技艺之内，凭秩序中的秩序、秩序中的权衡、权衡中的装饰、装饰中的纹饰、纹饰中美好而各异的香气，以及香气中果实各不相同的滋味，达到不言自明的程度，见证一位无限至慈而慷慨的创造者之存在的必然。它们也以其整体，在整个地面上合一、并列、彼此相似，创造印记相仿，筹度与管理相互关联，作用于它们的创造作为和神圣尊名彼此相合，并将那十万种类的无数个体相交融而毫无差错地同时管理；凭这些方面，它们也不言自明地见证那位必然存在的创造者的独一和在每一事物中彰显的独一性。</w:t>
      </w:r>
    </w:p>
    <w:p>
      <w:r>
        <w:rPr>
          <w:rFonts w:ascii="Times New Roman" w:hAnsi="Times New Roman" w:eastAsia="Noto Serif SC" w:cs="Amiri"/>
          <w:lang w:val="zh-CN" w:eastAsia="zh-CN" w:bidi="ar-SA"/>
          <w:color w:val="000000"/>
          <w:rtl w:val="0"/>
        </w:rPr>
        <w:t>正如它们见证祢存在的必然与独一，同样，地面上由四十万个民族组成的生命大军，其无数个体以数十万种方式得到供养和管理，毫无差错、毫不混淆地得到完善的造成。这指示祢养育与主宰在独一中的庄严，以及祢权能的宏大和达于万有：祢创造一个春天，如同创造一朵花那样容易。同时，在整个大地上，祢的慈悯为无数动物和人类备办无数食物的各种品类，显示其无限广阔；那无数的工作、施恩、管理、供养和施行都极有序地进行，万有乃至微粒都服从那些命令与施行；由此，它们确凿地指示祢统治权的无边宽广。那些树木和植物，以及每一片叶、每一朵花、每一枚果、每一条根、每一根枝和每一个杈，它们各自的一切事物、一切作为，都被知晓、蒙受明察，并依照益处、宗旨和智慧而作成。由此，它们极明显地指示祢的知识周遍万有、祢的智慧包罗万有，并以无数手指加以指点。它们还以无数言辞，赞美、称颂祢那极其完善的艺术之美，以及祢那极其优美的恩赐之完善。</w:t>
      </w:r>
    </w:p>
    <w:p>
      <w:r>
        <w:rPr>
          <w:rFonts w:ascii="Times New Roman" w:hAnsi="Times New Roman" w:eastAsia="Noto Serif SC" w:cs="Amiri"/>
          <w:lang w:val="zh-CN" w:eastAsia="zh-CN" w:bidi="ar-SA"/>
          <w:color w:val="000000"/>
          <w:rtl w:val="0"/>
        </w:rPr>
        <w:t>再者，正如它们见证祢存在的必然性与独一；同样，大地表面由四十万个民族组成的生命军队中，无数个体以数十万种方式获得供养与治理，毫无差错、毫无混淆地被完善造成。这指示祢养育与主宰在独一中的威严，以及祢创造整个春天如同创造一朵花般容易的权能之宏大和这权能关涉万物。在整个辽阔大地的各处，祢为无数动物与人类备办无数食物的不同种类，显示祢慈悯的无限广阔。那无数事务、施恩、治理、供养与作为以完美的秩序进行，一切事物乃至微粒都服从那些命令与作为，确切证明祢统治的无边宽广。那些树木与植物，以及每一片叶、每一朵花、每一枚果、每一条根、每一根枝与每一条细枝，其每一部分、每一项工作，都被有所知、有所见地依照益处、目的与智慧而作成；这明显指示祢知识包容万物、智慧遍及万物，并以无数手指加以指示。它们又以无数语言，称颂赞美祢达到极境的创造之艺之美，以及达到至美之境的恩赐之完善。</w:t>
      </w:r>
    </w:p>
    <w:p>
      <w:r>
        <w:rPr>
          <w:rFonts w:ascii="Times New Roman" w:hAnsi="Times New Roman" w:eastAsia="Noto Serif SC" w:cs="Amiri"/>
          <w:lang w:val="zh-CN" w:eastAsia="zh-CN" w:bidi="ar-SA"/>
          <w:color w:val="000000"/>
          <w:rtl w:val="0"/>
        </w:rPr>
        <w:t>再者，在这暂时的客栈、这消逝的旅舍里，在如此短促的时间、如此有限的寿命中，借树木与植物之手，赐下如此珍贵的施恩与恩赐，付出如此非凡的花费与款待，这指示，乃至见证：</w:t>
      </w:r>
    </w:p>
    <w:p>
      <w:r>
        <w:rPr>
          <w:rFonts w:ascii="Times New Roman" w:hAnsi="Times New Roman" w:eastAsia="Noto Serif SC" w:cs="Amiri"/>
          <w:lang w:val="zh-CN" w:eastAsia="zh-CN" w:bidi="ar-SA"/>
          <w:color w:val="000000"/>
          <w:rtl w:val="0"/>
        </w:rPr>
        <w:t>这位全能、慷慨、至慈的主宰，在此处如此慈悯地对待自己的宾客；祂所付出的一切花费与施恩，都是为了使自己受到爱慕与认识。为免结果适得其反，为免一切受造物说“祂让我们尝了，却不让我们吃饱就把我们消灭”，也不让任何人使他们这样说；为免自己应受崇拜的神圣王权被贬落，自己无尽的慈悯被否认或遭人否认；并为免一切渴求祂的朋友因被剥夺而变成敌人，祂必定在永恒的世界、永恒的国度里，为那些将被祂永恒留存的仆人们，从永恒的慈悯宝库中，在永恒的乐园里，备妥永恒而配得乐园的、结满果实的树木和开满鲜花的植物。此处的这些，则只是向顾客展示的样品。</w:t>
      </w:r>
    </w:p>
    <w:p>
      <w:r>
        <w:rPr>
          <w:rFonts w:ascii="Times New Roman" w:hAnsi="Times New Roman" w:eastAsia="Noto Serif SC" w:cs="Amiri"/>
          <w:lang w:val="zh-CN" w:eastAsia="zh-CN" w:bidi="ar-SA"/>
          <w:color w:val="000000"/>
          <w:rtl w:val="0"/>
        </w:rPr>
        <w:t>树木与植物总体上借叶、花、果实的言辞宣布祢神圣超绝、赞颂祢超绝、赞美称颂祢；同样，这些言辞中的每一句，也各自另行宣布祢神圣超绝。尤其是果实被造成奇妙的形态：果肉千差万别，技艺极其奇异，果核超乎常规；祢把这些筵席放在树木手中，置于植物顶上，送给有生命的宾客。因此，它们以自身存在状态表达的赞颂，就显现而言，升至亲口言说的高度。它们全都在祢的国度中，凭祢的力量与权能、祢的意志与种种恩惠、祢的慈悯与智慧而受命服从，并且顺服祢的每一道命令。</w:t>
      </w:r>
    </w:p>
    <w:p>
      <w:r>
        <w:rPr>
          <w:rFonts w:ascii="Times New Roman" w:hAnsi="Times New Roman" w:eastAsia="Noto Serif SC" w:cs="Amiri"/>
          <w:lang w:val="zh-CN" w:eastAsia="zh-CN" w:bidi="ar-SA"/>
          <w:color w:val="000000"/>
          <w:rtl w:val="0"/>
        </w:rPr>
        <w:t>至睿的造物者、至慈的创造者Allah啊！祢因显现极为强烈而隐而不显，又因尊威极其宏大而为帷幕所遮！</w:t>
      </w:r>
    </w:p>
    <w:p>
      <w:r>
        <w:rPr>
          <w:rFonts w:ascii="Times New Roman" w:hAnsi="Times New Roman" w:eastAsia="Noto Serif SC" w:cs="Amiri"/>
          <w:lang w:val="zh-CN" w:eastAsia="zh-CN" w:bidi="ar-SA"/>
          <w:color w:val="000000"/>
          <w:rtl w:val="0"/>
        </w:rPr>
        <w:t>我以一切树木与植物、一切叶、花、果实的语言，并照它们的数目，赞颂祢超绝一切缺欠、无力与匹偶，赞美称颂祢。</w:t>
      </w:r>
    </w:p>
    <w:p>
      <w:r>
        <w:rPr>
          <w:rFonts w:ascii="Times New Roman" w:hAnsi="Times New Roman" w:eastAsia="Noto Serif SC" w:cs="Amiri"/>
          <w:lang w:val="zh-CN" w:eastAsia="zh-CN" w:bidi="ar-SA"/>
          <w:color w:val="000000"/>
          <w:rtl w:val="0"/>
        </w:rPr>
        <w:t>全能的开创者Allah啊！至睿的筹度者啊！至慈的养育者啊！</w:t>
      </w:r>
    </w:p>
    <w:p>
      <w:r>
        <w:rPr>
          <w:rFonts w:ascii="Times New Roman" w:hAnsi="Times New Roman" w:eastAsia="Noto Serif SC" w:cs="Amiri"/>
          <w:lang w:val="zh-CN" w:eastAsia="zh-CN" w:bidi="ar-SA"/>
          <w:color w:val="000000"/>
          <w:rtl w:val="0"/>
        </w:rPr>
        <w:t>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至睿《古兰经》的教诲，我明白并确信：正如植物与树木认识祢、宣示祢神圣的属性与至美的尊名，同样，在有生命者中具有灵魂的人类与动物，也没有一个不凭自己的身体作证——证明祢的存在是必然的，证明祢的属性真实不虚。它们体内外的一切器官，都像极精密的钟表一样运行，并被使之运行；身体里的种种器具与感觉，依极其精妙的秩序、极其敏锐的均衡和极其重要的益处而被安置；身体上的种种官能，则被置于极具技艺的构造、极富智慧的装备和极其周详的平衡之中。</w:t>
      </w:r>
    </w:p>
    <w:p>
      <w:r>
        <w:rPr>
          <w:rFonts w:ascii="Times New Roman" w:hAnsi="Times New Roman" w:eastAsia="Noto Serif SC" w:cs="Amiri"/>
          <w:lang w:val="zh-CN" w:eastAsia="zh-CN" w:bidi="ar-SA"/>
          <w:color w:val="000000"/>
          <w:rtl w:val="0"/>
        </w:rPr>
        <w:t>因为，如此明察而精妙的技艺、如此富于意识而精微的智慧、如此善于筹度而完满的均衡，绝不能有盲目的力量、无意识的自然和毫无规则的偶然插手其间；这些也绝不是它们所能为，而是完全不可能的。至于身体自行形成、自然而成，更是百重不可能之中的不可能。因为，倘若如此，那么每一粒微粒都必须知道、看见并能够造成自身的一切及其身体的形成，甚至必须知道、看见并能够造成它在世界上所关联的一切；换言之，每一粒微粒都得仿佛神灵一般，具有无所不包的知识与权能。只有这样，才能把身体的构成托付给它，才可以声称：“它是自行形成的。”</w:t>
      </w:r>
    </w:p>
    <w:p>
      <w:r>
        <w:rPr>
          <w:rFonts w:ascii="Times New Roman" w:hAnsi="Times New Roman" w:eastAsia="Noto Serif SC" w:cs="Amiri"/>
          <w:lang w:val="zh-CN" w:eastAsia="zh-CN" w:bidi="ar-SA"/>
          <w:color w:val="000000"/>
          <w:rtl w:val="0"/>
        </w:rPr>
        <w:t>因为，盲目的力量、无意识的自然和游荡无定的偶然，绝不能介入如此富于洞见的精微技艺、如此富有意识的深妙智慧和如此善于筹度的完全平衡；这也不可能是它们的作为。至于它们自行形成并成为那个样子，则是一百重不可能之中的不可能。因为那样的话，它的每一颗粒子都必须拥有一种几乎如神明般周遍的知识和权能，能够知道、看见并做成这生命的一切及其身体的形成，乃至它在世界上所关联的一切；然后，身体的构成才可以托付给它，才可以说：“它是自行形成的。”</w:t>
      </w:r>
    </w:p>
    <w:p>
      <w:r>
        <w:rPr>
          <w:rFonts w:ascii="Times New Roman" w:hAnsi="Times New Roman" w:eastAsia="Noto Serif SC" w:cs="Amiri"/>
          <w:lang w:val="zh-CN" w:eastAsia="zh-CN" w:bidi="ar-SA"/>
          <w:color w:val="000000"/>
          <w:rtl w:val="0"/>
        </w:rPr>
        <w:t>而且，从它们整体形态中治理的独一、管理的独一、物种的独一、类属的独一，以及众生在眼、耳、口、鼻等面容要点上的一致所显出的天性印记之统一；每一物种成员的面容上所见的智慧印记之一致；供养与创造上的共同；彼此存在于对方之中等性质，没有一项不确证您的独一。每一个体之中，都有您那些面向宇宙的尊名的辉映；因此，它们也无一不在普遍统摄的唯一性之中，指向您在每一事物中彰显的独一性。</w:t>
      </w:r>
    </w:p>
    <w:p>
      <w:r>
        <w:rPr>
          <w:rFonts w:ascii="Times New Roman" w:hAnsi="Times New Roman" w:eastAsia="Noto Serif SC" w:cs="Amiri"/>
          <w:lang w:val="zh-CN" w:eastAsia="zh-CN" w:bidi="ar-SA"/>
          <w:color w:val="000000"/>
          <w:rtl w:val="0"/>
        </w:rPr>
        <w:t>正如人与动物遍布整个地表，达十万种，像一支秩序井然的军队，受到装备、训练、服从与调遣；从最小者直到最大者，您养育与主宰的命令在它们身上井然运行；这一切既指向您养育与主宰的威严程度，也以它们数量极多却极其珍贵、极其完美却造成得极其迅速、技艺极其精妙却造成得极其容易，指向您权能的宏大程度。同样，从东到西、从北到南，从微生物到犀牛，从最小的飞虫到最大的鸟，您的慈悯供给它们全体的给养，显示其无边的宽广；它们每一个都像听命的士兵，履行自己的天性职责；大地每年春天又成为一支军队的营地，这支军队重新征召入伍，替代秋季退役者。由此，它们也确证您统治的无限广阔。</w:t>
      </w:r>
    </w:p>
    <w:p>
      <w:r>
        <w:rPr>
          <w:rFonts w:ascii="Times New Roman" w:hAnsi="Times New Roman" w:eastAsia="Noto Serif SC" w:cs="Amiri"/>
          <w:lang w:val="zh-CN" w:eastAsia="zh-CN" w:bidi="ar-SA"/>
          <w:color w:val="000000"/>
          <w:rtl w:val="0"/>
        </w:rPr>
        <w:t>同样，正如人与动物遍布大地表面的十万个种类，像一支秩序井然的军队，受到装备、训导并处于服从与受命服役之中；从最小者直到最大者，祢养育与主宰的命令都在其中井然运行。这一切，显示祢养育与主宰的威严达到何等境界。它们数量极其众多，却又极其珍贵；极其完善，却又造成得极其迅速；极具技艺，却又造成得极其容易。这一切，也显示祢权能的宏大达到何等境界。从东到西，从北到南，从微生物直到犀牛，从最小的飞虫直到最大的鸟，祢的慈悯使它们全体的给养都得以送达；这确凿证明祢的慈悯无边广阔。它们每一个又像听命士兵，履行自己受造的天职；大地表面每逢春天，便成为一支军队的营地，秋季退役者的位置，又有新兵重新应召入伍。这同样确凿证明祢统治权的疆域无限宽广。</w:t>
      </w:r>
    </w:p>
    <w:p>
      <w:r>
        <w:rPr>
          <w:rFonts w:ascii="Times New Roman" w:hAnsi="Times New Roman" w:eastAsia="Noto Serif SC" w:cs="Amiri"/>
          <w:lang w:val="zh-CN" w:eastAsia="zh-CN" w:bidi="ar-SA"/>
          <w:color w:val="000000"/>
          <w:rtl w:val="0"/>
        </w:rPr>
        <w:t>同样，每一种动物都仿佛宇宙的一部缩本、一个微型模型，以极其深奥的知识和极其精微的智慧被造成；不混淆各种组成成分，各种动物各自不同的形态也不会彼此错置。它们被造得没有错误、没有疏失、没有缺欠，因此，它们各依其数目，指示祢的知识无所不包，祢的智慧涵盖万有。</w:t>
      </w:r>
    </w:p>
    <w:p>
      <w:r>
        <w:rPr>
          <w:rFonts w:ascii="Times New Roman" w:hAnsi="Times New Roman" w:eastAsia="Noto Serif SC" w:cs="Amiri"/>
          <w:lang w:val="zh-CN" w:eastAsia="zh-CN" w:bidi="ar-SA"/>
          <w:color w:val="000000"/>
          <w:rtl w:val="0"/>
        </w:rPr>
        <w:t>它们每一个的构造都极具技艺、极其美好，足以成为创造技艺的奇迹和智慧的非凡之作；这指示祢所深爱并愿意展示的、属于养育与主宰的技艺，具有至臻的美善与极度的优美。它们每一个，尤其是幼崽，都受到无比珍爱、极其温柔的养育，其愿望与欲求又得到满足；这也以无数方式，指示祢眷顾之美是何等亲切动人。</w:t>
      </w:r>
    </w:p>
    <w:p>
      <w:r>
        <w:rPr>
          <w:rFonts w:ascii="Times New Roman" w:hAnsi="Times New Roman" w:eastAsia="Noto Serif SC" w:cs="Amiri"/>
          <w:lang w:val="zh-CN" w:eastAsia="zh-CN" w:bidi="ar-SA"/>
          <w:color w:val="000000"/>
          <w:rtl w:val="0"/>
        </w:rPr>
        <w:t>慈悯普及万物而至慈的Allah啊！许诺真实、至为可信的Allah啊！清算日的执掌者Allah啊！</w:t>
      </w:r>
    </w:p>
    <w:p>
      <w:r>
        <w:rPr>
          <w:rFonts w:ascii="Times New Roman" w:hAnsi="Times New Roman" w:eastAsia="Noto Serif SC" w:cs="Amiri"/>
          <w:lang w:val="zh-CN" w:eastAsia="zh-CN" w:bidi="ar-SA"/>
          <w:color w:val="000000"/>
          <w:rtl w:val="0"/>
        </w:rPr>
        <w:t>借祢的至尊使者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祢至睿《古兰经》的引导，我明白了：宇宙最精选的成果是生命，生命最精选的精华是灵魂；有灵魂者中最精选的部分是有意识者，而有意识者中最包容完备的是人。整个宇宙都受命服务于生命，为生命而运作；有生命者受命服务于有灵魂者，并被送到世上扶助它们；有灵魂者又受命服务于人类，帮助人类。人类依其本性，极其真挚地爱自己的创造者；创造者也爱他们，并借一切契机使祂自身为他们所爱慕。人的禀赋与内在官能，面向另一个永存的世界和永恒的生命；人的心灵与意识，竭尽全力追求长存；人的口舌，则以无数祈求，为求得长存而向创造者恳求。</w:t>
      </w:r>
    </w:p>
    <w:p>
      <w:r>
        <w:rPr>
          <w:rFonts w:ascii="Times New Roman" w:hAnsi="Times New Roman" w:eastAsia="Noto Serif SC" w:cs="Amiri"/>
          <w:lang w:val="zh-CN" w:eastAsia="zh-CN" w:bidi="ar-SA"/>
          <w:color w:val="000000"/>
          <w:rtl w:val="0"/>
        </w:rPr>
        <w:t>既然如此，这些深受挚爱、又深怀爱意，既为所爱者又为施爱者的人，绝不可能、也不容被置于永不复起的死亡之中。他们本为永恒的爱而受造，若因此使他们因永恒的敌意而受伤害，是绝不可能的。相反，人是依在另一个永恒世界中幸福生活的智慧，被派到这世上工作并赢取那个世界。彰显于人的诸尊名，也借此指示：在这短暂而易逝的生命中，人是诸尊名种种显现的镜子；到了永存的世界，他们必将成为诸尊名永恒显现的承受者。</w:t>
      </w:r>
    </w:p>
    <w:p>
      <w:r>
        <w:rPr>
          <w:rFonts w:ascii="Times New Roman" w:hAnsi="Times New Roman" w:eastAsia="Noto Serif SC" w:cs="Amiri"/>
          <w:lang w:val="zh-CN" w:eastAsia="zh-CN" w:bidi="ar-SA"/>
          <w:color w:val="000000"/>
          <w:rtl w:val="0"/>
        </w:rPr>
        <w:t>是的，永恒者的忠实朋友，必将永恒；永存者那具有意识的镜子，也必然长存。</w:t>
      </w:r>
    </w:p>
    <w:p>
      <w:r>
        <w:rPr>
          <w:rFonts w:ascii="Times New Roman" w:hAnsi="Times New Roman" w:eastAsia="Noto Serif SC" w:cs="Amiri"/>
          <w:lang w:val="zh-CN" w:eastAsia="zh-CN" w:bidi="ar-SA"/>
          <w:color w:val="000000"/>
          <w:rtl w:val="0"/>
        </w:rPr>
        <w:t>可靠的传述表明：动物的灵魂将会长存；某些特选的个体，如素莱曼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（愿Allah赐他平安）的戴胜鸟与蚂蚁、萨利赫</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（愿Allah赐他平安）的母驼和山洞同伴的狗，将连灵魂带身体一同前往永存的世界；每一个物种也将有一个躯体，供偶尔使用。智慧、真理、慈悯以及养育与主宰，也正如此要求。</w:t>
      </w:r>
    </w:p>
    <w:p>
      <w:r>
        <w:rPr>
          <w:rFonts w:ascii="Times New Roman" w:hAnsi="Times New Roman" w:eastAsia="Noto Serif SC" w:cs="Amiri"/>
          <w:lang w:val="zh-CN" w:eastAsia="zh-CN" w:bidi="ar-SA"/>
          <w:color w:val="000000"/>
          <w:rtl w:val="0"/>
        </w:rPr>
        <w:t>全能而自立、维持万有存续的Allah啊！</w:t>
      </w:r>
    </w:p>
    <w:p>
      <w:r>
        <w:rPr>
          <w:rFonts w:ascii="Times New Roman" w:hAnsi="Times New Roman" w:eastAsia="Noto Serif SC" w:cs="Amiri"/>
          <w:lang w:val="zh-CN" w:eastAsia="zh-CN" w:bidi="ar-SA"/>
          <w:color w:val="000000"/>
          <w:rtl w:val="0"/>
        </w:rPr>
        <w:t>一切有生命者、有灵魂者、有意识者，都在祢的国度中；唯独凭祢的力量与权能，唯独依祢的意志、筹度、慈悯与智慧，他们受命顺服祢养育与主宰的命令，并被赋予各自的天职。其中一些受命服侍人，并不是为了使人力强取胜，而是因为人天性软弱无力，出于慈悯而交给他的。他们各自以自身的存在状态和言辞，赞颂自己的造物者与应受崇拜者超绝一切缺欠与匹偶，感念祂的恩赐，赞美称颂祂，并履行各自特有的崇拜。</w:t>
      </w:r>
    </w:p>
    <w:p>
      <w:r>
        <w:rPr>
          <w:rFonts w:ascii="Times New Roman" w:hAnsi="Times New Roman" w:eastAsia="Noto Serif SC" w:cs="Amiri"/>
          <w:lang w:val="zh-CN" w:eastAsia="zh-CN" w:bidi="ar-SA"/>
          <w:color w:val="000000"/>
          <w:rtl w:val="0"/>
        </w:rPr>
        <w:t>至圣的本体Allah啊！祢因显现极为强烈而隐而不显，又因尊威极其宏大而为帷幕所遮！</w:t>
      </w:r>
    </w:p>
    <w:p>
      <w:r>
        <w:rPr>
          <w:rFonts w:ascii="Times New Roman" w:hAnsi="Times New Roman" w:eastAsia="Noto Serif SC" w:cs="Amiri"/>
          <w:lang w:val="zh-CN" w:eastAsia="zh-CN" w:bidi="ar-SA"/>
          <w:color w:val="000000"/>
          <w:rtl w:val="0"/>
        </w:rPr>
        <w:t>我立意借一切有灵魂者的赞颂，赞颂祢超绝，并说：</w:t>
      </w:r>
      <w:r>
        <w:rPr>
          <w:rFonts w:ascii="Amiri" w:hAnsi="Amiri" w:eastAsia="Amiri" w:cs="Amiri"/>
          <w:lang w:val="zh-CN" w:eastAsia="zh-CN" w:bidi="ar-SA"/>
          <w:rtl w:val="1"/>
          <w:cs w:val="1"/>
          <w:color w:val="000000"/>
          <w:sz w:val="24"/>
          <w:szCs w:val="24"/>
        </w:rPr>
        <w:t>ﺳُﺒْﺤَﺎﻧَﻚَ ﻳَﺎ ﻣَﻦْ ﺟَﻌَﻞَ ﻣِﻦَ ﺍﻟْﻤَٓﺎﺀِ ﻛُﻞَّ ﺷَﻰْﺀٍ ﺣَﻰٍّ</w:t>
      </w:r>
      <w:r>
        <w:rPr>
          <w:rFonts w:ascii="Times New Roman" w:hAnsi="Times New Roman" w:eastAsia="Noto Serif SC" w:cs="Amiri"/>
          <w:lang w:val="zh-CN" w:eastAsia="zh-CN" w:bidi="ar-SA"/>
          <w:color w:val="000000"/>
          <w:rtl w:val="0"/>
        </w:rPr>
        <w:t>（赞颂祢超绝一切缺欠；祢由水造成了一切有生命之物，使各样生命都借水而得以生成）</w:t>
      </w:r>
    </w:p>
    <w:p>
      <w:r>
        <w:rPr>
          <w:rFonts w:ascii="Times New Roman" w:hAnsi="Times New Roman" w:eastAsia="Noto Serif SC" w:cs="Amiri"/>
          <w:lang w:val="zh-CN" w:eastAsia="zh-CN" w:bidi="ar-SA"/>
          <w:color w:val="000000"/>
          <w:rtl w:val="0"/>
        </w:rPr>
        <w:t>万有的养育并主宰者Allah啊！古今众生应受崇拜的主宰啊！诸天与大地的养育并主宰者啊！</w:t>
      </w:r>
    </w:p>
    <w:p>
      <w:r>
        <w:rPr>
          <w:rFonts w:ascii="Times New Roman" w:hAnsi="Times New Roman" w:eastAsia="Noto Serif SC" w:cs="Amiri"/>
          <w:lang w:val="zh-CN" w:eastAsia="zh-CN" w:bidi="ar-SA"/>
          <w:color w:val="000000"/>
          <w:rtl w:val="0"/>
        </w:rPr>
        <w:t>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至睿《古兰经》的教诲，我明白并确信：正如天空、太空、大地、陆地、海洋、树木、植物和动物，都以其个体、组成部分和微粒认识祢、知晓祢，并见证、指示和指向祢的存在与独一；同样，作为宇宙精华的有生命者、作为有生命者精华的人，以及作为人类精华的众先知、亲近Allah者和精纯贤者，他们作为这些精华之精华的心灵与理智，也借种种亲见、内在揭见、启示与推究所得，以百重共识、百重众源连续传述般的确证，见证并传报祢存在的必然性、祢的唯一与独一，又以种种奇迹、非凡恩迹和具有确知力量的证据，证实他们的传报。</w:t>
      </w:r>
    </w:p>
    <w:p>
      <w:r>
        <w:rPr>
          <w:rFonts w:ascii="Times New Roman" w:hAnsi="Times New Roman" w:eastAsia="Noto Serif SC" w:cs="Amiri"/>
          <w:lang w:val="zh-CN" w:eastAsia="zh-CN" w:bidi="ar-SA"/>
          <w:color w:val="000000"/>
          <w:rtl w:val="0"/>
        </w:rPr>
        <w:t>是的，在心灵中，凡来自幽隐、指向幽隐帷幕之后那位提示者的思念，凡使人转向那位启示者的真实启示，凡以亲见真理般的境界揭见神圣属性和至美尊名的确信信念，在众先知与亲近Allah者之中，凡以眼见真理般的境界观见必然存在者Allah光辉的光明心灵，以及在精纯贤者与忠诚真实者之中，凡以知识真理般的境界确认并证实万有创造者Allah必然存在的种种迹象和独一的种种明证的光照理智——这一切，没有一项不是在见证、指示和指向祢存在的必然性、祢神圣的属性、祢的唯一与独一，以及祢至美的尊名。</w:t>
      </w:r>
    </w:p>
    <w:p>
      <w:r>
        <w:rPr>
          <w:rFonts w:ascii="Times New Roman" w:hAnsi="Times New Roman" w:eastAsia="Noto Serif SC" w:cs="Amiri"/>
          <w:lang w:val="zh-CN" w:eastAsia="zh-CN" w:bidi="ar-SA"/>
          <w:color w:val="000000"/>
          <w:rtl w:val="0"/>
        </w:rPr>
        <w:t>尤其是，作为全体众先知、亲近Allah者、精纯贤者与忠诚真实者的领袖、首领和精华的至尊使者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的每一项昭著奇迹都证实他的传报，他的每一项崇高真理都显示他的真实；作为一切神圣而真实经典之精华中的精华、阐述奇迹的《古兰经》，它的每一节证明认主独一的确切经文，以及信仰诸问题中的每一项神圣论题——这一切，也没有一项不是在见证、指示和指向祢存在的必然性、祢神圣的属性、祢的唯一与独一，以及祢的尊名与属性。</w:t>
      </w:r>
    </w:p>
    <w:p>
      <w:r>
        <w:rPr>
          <w:rFonts w:ascii="Times New Roman" w:hAnsi="Times New Roman" w:eastAsia="Noto Serif SC" w:cs="Amiri"/>
          <w:lang w:val="zh-CN" w:eastAsia="zh-CN" w:bidi="ar-SA"/>
          <w:color w:val="000000"/>
          <w:rtl w:val="0"/>
        </w:rPr>
        <w:t>正如那数十万真实无妄的传报者，凭依自己的奇迹、非凡恩迹与确凿证据，见证祢的存在与独一；同样，他们也以共识和一致，宣告、传报并证实：从治理涵盖万有的至高宝座的一切事务，到了解、垂听并处理心灵最隐秘、最细微的思念、愿望与祈求，祢养育与主宰的作为贯通其间，显示其威严达到何等境界；祢又在我们眼前同时创造无数千差万别的事物，任何行为不阻碍另一行为，任何工作不妨碍另一工作，造成至大之物如同造成一只小飞虫般容易，显示祢权能的宏大达到何等境界。</w:t>
      </w:r>
    </w:p>
    <w:p>
      <w:r>
        <w:rPr>
          <w:rFonts w:ascii="Times New Roman" w:hAnsi="Times New Roman" w:eastAsia="Noto Serif SC" w:cs="Amiri"/>
          <w:lang w:val="zh-CN" w:eastAsia="zh-CN" w:bidi="ar-SA"/>
          <w:color w:val="000000"/>
          <w:rtl w:val="0"/>
        </w:rPr>
        <w:t>正如那数以十万计的真实传报者，依靠他们的奇迹、非凡恩迹与证据，见证您的存在和独一；同样，他们以公议与一致，宣告、传报并证实：您养育与主宰的威严，从管理包容一切的至高宝座的全部事务，到了解、聆听并管理心灵极其隐秘而细微的思绪、愿望和祈祷，无所不在；您的权能无比宏大，能在我们眼前同时创造无数不同事物，一个行为不妨碍另一个行为，一项工作不妨碍另一项工作，创造最宏大的事物如同创造一只最小的飞虫般容易。</w:t>
      </w:r>
    </w:p>
    <w:p>
      <w:r>
        <w:rPr>
          <w:rFonts w:ascii="Times New Roman" w:hAnsi="Times New Roman" w:eastAsia="Noto Serif SC" w:cs="Amiri"/>
          <w:lang w:val="zh-CN" w:eastAsia="zh-CN" w:bidi="ar-SA"/>
          <w:color w:val="000000"/>
          <w:rtl w:val="0"/>
        </w:rPr>
        <w:t>他们传报并凭奇迹与明证证实：祢的慈悯使这宇宙成为一座完善的宫殿，供有灵魂者、尤其供人居住；为精灵与人类预备乐园和永恒幸福；不遗忘任何一个最微小的生命，又致力于满足并优待最无力的心灵。这显示祢的慈悯无边宽广。从微粒直到行星，祢的统治使各类受造物都服从命令，受命服役并被赋予职责；这显示祢的统治权无限广阔。同样，他们也一致共同见证、指示并指向：祢使宇宙成为一部宏大的书，其中的论著多如它的组成部分；在受护之牌的册籍——《明确册籍》与《明确经典》——中，祢记录并写下一切存在的全部经历；又让一切树木的目录与程序，准确而有序地写入所有种核，让有意识者全部记忆库中的主人各自的生平，准确而有序地写入他们的头脑。这证明祢的知识涵盖万有。祢赋予每一个存在以许多智慧，甚至使每棵树结出多如果实的结果；在每一个有生命者身上，祢照其器官、组成部分乃至细胞的数目，安排种种益处；又赋予人的舌头许多职责，同时按食物滋味的数目，为它配备能够品尝滋味的精微权衡器。这证明祢神圣的智慧涵盖每一事物。祢那些具威严与具美善的尊名，其显现的样品在此世可见，却将以更灿烂的方式延续至永无终尽；祢种种恩惠的样品在这易逝的世界得到观见，却将以更辉煌的方式在幸福之府延续并长存；此世渴望并观见这些恩惠的人，也将在永恒中与它们相伴、共处。</w:t>
      </w:r>
    </w:p>
    <w:p>
      <w:r>
        <w:rPr>
          <w:rFonts w:ascii="Times New Roman" w:hAnsi="Times New Roman" w:eastAsia="Noto Serif SC" w:cs="Amiri"/>
          <w:lang w:val="zh-CN" w:eastAsia="zh-CN" w:bidi="ar-SA"/>
          <w:color w:val="000000"/>
          <w:rtl w:val="0"/>
        </w:rPr>
        <w:t>而且，首先以至尊使者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至睿《古兰经》为首，拥有光明灵魂的众先知、作为光明心灵之精神枢纽的亲近Allah者、具有受光照理智的精纯贤者，都依靠他们数百项昭著奇迹和确凿明证，并依靠一切神圣书页与经典中您反复作出的应许和警告，信赖您的权能、慈悯、眷顾、智慧、威严与美善等神圣属性与情状，以及您的威严尊荣与养育主宰的王权，凭他们的内在揭见、观见与知识确信的信念，向精灵和人类报喜永恒幸福；宣告迷误者有火狱，并予以传报；他们相信并见证这一切。</w:t>
      </w:r>
    </w:p>
    <w:p>
      <w:r>
        <w:rPr>
          <w:rFonts w:ascii="Times New Roman" w:hAnsi="Times New Roman" w:eastAsia="Noto Serif SC" w:cs="Amiri"/>
          <w:lang w:val="zh-CN" w:eastAsia="zh-CN" w:bidi="ar-SA"/>
          <w:color w:val="000000"/>
          <w:rtl w:val="0"/>
        </w:rPr>
        <w:t>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至睿《古兰经》为首，拥有光明灵魂的众先知、作为光明心灵之枢纽的亲近Allah者，以及拥有光照理智的精纯贤者，都凭依各自百重昭著奇迹和确切经文，又凭依一切神圣书页与经典中祢反复作出的许诺与警告，并信赖祢权能、慈悯、眷顾、智慧、威严、美善等神圣属性与作为，信赖祢尊严的威荣和养育与主宰的王权，再借他们的内在揭见、亲见和达到知识真理境界的信念，向精灵与人类报喜永恒幸福；宣告迷误者确有火狱，并对此坚信作证。</w:t>
      </w:r>
    </w:p>
    <w:p>
      <w:r>
        <w:rPr>
          <w:rFonts w:ascii="Times New Roman" w:hAnsi="Times New Roman" w:eastAsia="Noto Serif SC" w:cs="Amiri"/>
          <w:lang w:val="zh-CN" w:eastAsia="zh-CN" w:bidi="ar-SA"/>
          <w:color w:val="000000"/>
          <w:rtl w:val="0"/>
        </w:rPr>
        <w:t>全能而至睿的Allah啊！慈悯普及万物而至慈的Allah啊！忠实守约而宽宏的Allah啊！拥有尊严、宏大与威严、具威严的制伏万有者Allah啊！</w:t>
      </w:r>
    </w:p>
    <w:p>
      <w:r>
        <w:rPr>
          <w:rFonts w:ascii="Times New Roman" w:hAnsi="Times New Roman" w:eastAsia="Noto Serif SC" w:cs="Amiri"/>
          <w:lang w:val="zh-CN" w:eastAsia="zh-CN" w:bidi="ar-SA"/>
          <w:color w:val="000000"/>
          <w:rtl w:val="0"/>
        </w:rPr>
        <w:t>迷误者与不信者以不信和悖逆否认祢在复起上的许诺，以为祢会说谎；这种行为若被祢认可，就等于祢否认自己如此众多忠实的朋友、如此众多的许诺，以及如此众多的属性与内在作为，否定祢养育与主宰之王权的必然要求，又拒绝祢所喜爱、并以确认和顺从使自身为祢所喜爱的无数蒙悦纳仆人的无数祈求与主张。这种行为触碰祢的尊威宏大，损伤祢的尊严威荣，冒犯祢应受崇拜之神圣性的荣分，使祢养育与主宰的怜爱受到伤痛。祢远比认可这种行为更为神圣，其相隔足有十万重层级；祢超绝于此，崇高于此，超越无可计量的层级！</w:t>
      </w:r>
    </w:p>
    <w:p>
      <w:r>
        <w:rPr>
          <w:rFonts w:ascii="Times New Roman" w:hAnsi="Times New Roman" w:eastAsia="Noto Serif SC" w:cs="Amiri"/>
          <w:lang w:val="zh-CN" w:eastAsia="zh-CN" w:bidi="ar-SA"/>
          <w:color w:val="000000"/>
          <w:rtl w:val="0"/>
        </w:rPr>
        <w:t>面对这样无穷的不义与丑恶，我赞颂祢无穷的公正、美善与慈悯超绝一切！我愿按我身体全部微粒的数目，念诵这节经文：</w:t>
      </w:r>
      <w:r>
        <w:rPr>
          <w:rFonts w:ascii="Amiri" w:hAnsi="Amiri" w:eastAsia="Amiri" w:cs="Amiri"/>
          <w:lang w:val="zh-CN" w:eastAsia="zh-CN" w:bidi="ar-SA"/>
          <w:rtl w:val="1"/>
          <w:cs w:val="1"/>
          <w:color w:val="000000"/>
          <w:sz w:val="24"/>
          <w:szCs w:val="24"/>
        </w:rPr>
        <w:t>ﺳُﺒْﺤَﺎﻧَﻪُ ﻭَ ﺗَﻌَﺎﻟٰﻰ ﻋَﻤَّﺎ ﻳَﻘُﻮﻟُﻮﻥَ ﻋُﻠُﻮًّﺍ ﻛَﺒ۪ﻴﺮًﺍ</w:t>
      </w:r>
      <w:r>
        <w:rPr>
          <w:rFonts w:ascii="Times New Roman" w:hAnsi="Times New Roman" w:eastAsia="Noto Serif SC" w:cs="Amiri"/>
          <w:lang w:val="zh-CN" w:eastAsia="zh-CN" w:bidi="ar-SA"/>
          <w:color w:val="000000"/>
          <w:rtl w:val="0"/>
        </w:rPr>
        <w:t>（祂超绝一切缺欠，远远高出他们所妄言的一切，极其崇高，无可限量）！</w:t>
      </w:r>
    </w:p>
    <w:p>
      <w:r>
        <w:rPr>
          <w:rFonts w:ascii="Times New Roman" w:hAnsi="Times New Roman" w:eastAsia="Noto Serif SC" w:cs="Amiri"/>
          <w:lang w:val="zh-CN" w:eastAsia="zh-CN" w:bidi="ar-SA"/>
          <w:color w:val="000000"/>
          <w:rtl w:val="0"/>
        </w:rPr>
        <w:t>相反，祢那些忠实的使者、祢王权的正直宣导者，以亲见真理、眼见真理和知识真理的确证境界，见证并指向祢后世的慈悯宝库、永存世界中祢恩惠的珍藏，以及幸福之府中祢美好尊名全然显现时那非凡美妙的种种彰显，并向人报喜。他们坚信：作为一切真理的归宿、太阳与护卫者的“真实”尊名，其至大的一道光芒，正是复起这一至大真理；他们就把这真理教导给祢的仆人。</w:t>
      </w:r>
    </w:p>
    <w:p>
      <w:r>
        <w:rPr>
          <w:rFonts w:ascii="Times New Roman" w:hAnsi="Times New Roman" w:eastAsia="Noto Serif SC" w:cs="Amiri"/>
          <w:lang w:val="zh-CN" w:eastAsia="zh-CN" w:bidi="ar-SA"/>
          <w:color w:val="000000"/>
          <w:rtl w:val="0"/>
        </w:rPr>
        <w:t>众先知与忠诚真实者的养育并主宰者Allah啊！</w:t>
      </w:r>
    </w:p>
    <w:p>
      <w:r>
        <w:rPr>
          <w:rFonts w:ascii="Times New Roman" w:hAnsi="Times New Roman" w:eastAsia="Noto Serif SC" w:cs="Amiri"/>
          <w:lang w:val="zh-CN" w:eastAsia="zh-CN" w:bidi="ar-SA"/>
          <w:color w:val="000000"/>
          <w:rtl w:val="0"/>
        </w:rPr>
        <w:t>他们全都在祢的国度中，凭祢的命令与权能、祢的意志与筹度、祢的知识与智慧，受命服从并被赋予职责。他们以赞颂超绝、颂扬至大、赞美称颂和认信独一，使地球成为一座至大的记念殿堂，使这宇宙成为一座至广的礼拜之所。</w:t>
      </w:r>
    </w:p>
    <w:p>
      <w:r>
        <w:rPr>
          <w:rFonts w:ascii="Times New Roman" w:hAnsi="Times New Roman" w:eastAsia="Noto Serif SC" w:cs="Amiri"/>
          <w:lang w:val="zh-CN" w:eastAsia="zh-CN" w:bidi="ar-SA"/>
          <w:color w:val="000000"/>
          <w:rtl w:val="0"/>
        </w:rPr>
        <w:t>我的养育并主宰者Allah啊！诸天与大地的养育并主宰者啊！我的创造者啊！万有的创造者啊！</w:t>
      </w:r>
    </w:p>
    <w:p>
      <w:r>
        <w:rPr>
          <w:rFonts w:ascii="Times New Roman" w:hAnsi="Times New Roman" w:eastAsia="Noto Serif SC" w:cs="Amiri"/>
          <w:lang w:val="zh-CN" w:eastAsia="zh-CN" w:bidi="ar-SA"/>
          <w:color w:val="000000"/>
          <w:rtl w:val="0"/>
        </w:rPr>
        <w:t>祢的权能、意志、智慧、统治与慈悯使诸天及其星辰、大地及其所含万物、一切受造物及其一切情状都受命服从；凭着它们的权分，求祢使我的自我顺服于我，也使我所求的顺服于我！为服务《古兰经》与信仰，求祢使众人的心灵归向《光明论》！求祢赐我和我的兄弟们完善的信仰与美好的临终。正如祢曾使大海顺服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（愿Allah赐他平安），使火顺服尊贵的易卜拉欣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（愿Allah赐他平安），使山与铁顺服尊贵的达乌德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（愿Allah赐他平安），使精灵与人类顺服尊贵的素莱曼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（愿Allah赐他平安），使太阳与月亮顺服尊贵的穆罕默德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（愿Allah赐他尊荣、恩福与平安），求祢也使心灵与理智归向《光明论》！求祢保护我和《光明论》的学生，免受自我与恶魔的恶、坟墓的惩罚和火狱之火，并使我们在菲尔道斯至高乐园中得享幸福。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（祢确是全知者，知晓一切；祢确是至睿者，一切作为皆充满智慧）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最后的祈求，是以一切赞美归向养育并主宰万有的Allah作结；一切赞美从无始至无终，唯独属于祂，也唯独祂配受这赞美）。若我把这借《古兰经》和属于先知祈祷的《大铠甲祷文》所得的教诲，作为一种思悟崇拜呈献在至慈的养育并主宰者Allah面前时有所欠缺，我便请《古兰经》与《大铠甲祷文》为我代求，恳求祢的慈悯赦免我的欠缺。</w:t>
      </w:r>
    </w:p>
    <w:p>
      <w:pPr>
        <w:pStyle w:val="Heading1"/>
        <w:pageBreakBefore/>
      </w:pPr>
      <w:r>
        <w:rPr>
          <w:rFonts w:ascii="Times New Roman" w:hAnsi="Times New Roman" w:eastAsia="Noto Serif SC" w:cs="Amiri"/>
          <w:lang w:val="zh-CN" w:eastAsia="zh-CN" w:bidi="ar-SA"/>
          <w:color w:val="000000"/>
          <w:rtl w:val="0"/>
        </w:rPr>
        <w:t>第二十六篇闪光</w:t>
      </w:r>
    </w:p>
    <w:p>
      <w:pPr>
        <w:pStyle w:val="Heading2"/>
      </w:pPr>
      <w:r>
        <w:rPr>
          <w:rFonts w:ascii="Times New Roman" w:hAnsi="Times New Roman" w:eastAsia="Noto Serif SC" w:cs="Amiri"/>
          <w:lang w:val="zh-CN" w:eastAsia="zh-CN" w:bidi="ar-SA"/>
          <w:color w:val="000000"/>
          <w:rtl w:val="0"/>
        </w:rPr>
        <w:t>老年人闪光篇</w:t>
      </w:r>
    </w:p>
    <w:p>
      <w:r>
        <w:rPr>
          <w:rFonts w:ascii="Times New Roman" w:hAnsi="Times New Roman" w:eastAsia="Noto Serif SC" w:cs="Amiri"/>
          <w:lang w:val="zh-CN" w:eastAsia="zh-CN" w:bidi="ar-SA"/>
          <w:color w:val="000000"/>
          <w:rtl w:val="0"/>
        </w:rPr>
        <w:t>本篇汇集二十六项恳求与慰藉之光。</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我在每一项“恳求”的开头，都把自己的精神病痛写得极其沉重，甚至会使你们悲伤，原因是要显示来自至睿《古兰经》的药具有非凡效力。</w:t>
      </w:r>
    </w:p>
    <w:p>
      <w:r>
        <w:rPr>
          <w:rFonts w:ascii="Times New Roman" w:hAnsi="Times New Roman" w:eastAsia="Noto Serif SC" w:cs="Amiri"/>
          <w:lang w:val="zh-CN" w:eastAsia="zh-CN" w:bidi="ar-SA"/>
          <w:color w:val="000000"/>
          <w:rtl w:val="0"/>
        </w:rPr>
        <w:t>这部关于老年人的《闪光》，在三四个方面未能保持优美的表达。</w:t>
      </w:r>
    </w:p>
    <w:p>
      <w:r>
        <w:rPr>
          <w:rFonts w:ascii="Times New Roman" w:hAnsi="Times New Roman" w:eastAsia="Noto Serif SC" w:cs="Amiri"/>
          <w:lang w:val="zh-CN" w:eastAsia="zh-CN" w:bidi="ar-SA"/>
          <w:color w:val="000000"/>
          <w:rtl w:val="0"/>
        </w:rPr>
        <w:t>第一：由于它写我自己的人生经历，我在想象中回到那些岁月，以当时的心境写成，因此表达未能保持条理。</w:t>
      </w:r>
    </w:p>
    <w:p>
      <w:r>
        <w:rPr>
          <w:rFonts w:ascii="Times New Roman" w:hAnsi="Times New Roman" w:eastAsia="Noto Serif SC" w:cs="Amiri"/>
          <w:lang w:val="zh-CN" w:eastAsia="zh-CN" w:bidi="ar-SA"/>
          <w:color w:val="000000"/>
          <w:rtl w:val="0"/>
        </w:rPr>
        <w:t>第二：它是在晨礼拜后我感到极其疲倦时写的，又被迫赶速度，因此表达有些凌乱。</w:t>
      </w:r>
    </w:p>
    <w:p>
      <w:r>
        <w:rPr>
          <w:rFonts w:ascii="Times New Roman" w:hAnsi="Times New Roman" w:eastAsia="Noto Serif SC" w:cs="Amiri"/>
          <w:lang w:val="zh-CN" w:eastAsia="zh-CN" w:bidi="ar-SA"/>
          <w:color w:val="000000"/>
          <w:rtl w:val="0"/>
        </w:rPr>
        <w:t>第三：我身边不是总有人能够记录，而在场的书记又有四五项《光明论》的职责，我们无暇充分校订，因此它未能保持整齐。</w:t>
      </w:r>
    </w:p>
    <w:p>
      <w:r>
        <w:rPr>
          <w:rFonts w:ascii="Times New Roman" w:hAnsi="Times New Roman" w:eastAsia="Noto Serif SC" w:cs="Amiri"/>
          <w:lang w:val="zh-CN" w:eastAsia="zh-CN" w:bidi="ar-SA"/>
          <w:color w:val="000000"/>
          <w:rtl w:val="0"/>
        </w:rPr>
        <w:t>第四：写完后我们两人都很疲倦，未能仔细思考意义，只作了非常表面的校订，因此表达方式必有缺点。恳请宽宏的老年人以宽容看待我的表达缺陷；Allah的慈悯不会让那些尊贵老人空手而回，他们在Allah的神圣尊前张开双手祈祷时，请把我也纳入他们的祈祷。</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ﻛٓﻬٰﻴٰﻌٓﺺٓ</w:t>
      </w:r>
      <w:r>
        <w:rPr>
          <w:rFonts w:ascii="Times New Roman" w:hAnsi="Times New Roman" w:eastAsia="Noto Serif SC" w:cs="Amiri"/>
          <w:lang w:val="zh-CN" w:eastAsia="zh-CN" w:bidi="ar-SA"/>
          <w:color w:val="000000"/>
          <w:rtl w:val="0"/>
        </w:rPr>
        <w:t xml:space="preserve">（这些是经典开头的神圣字母，其奥义由Allah保留，不强行解释为确定含义） </w:t>
      </w:r>
      <w:r>
        <w:rPr>
          <w:rFonts w:ascii="Amiri" w:hAnsi="Amiri" w:eastAsia="Amiri" w:cs="Amiri"/>
          <w:lang w:val="zh-CN" w:eastAsia="zh-CN" w:bidi="ar-SA"/>
          <w:rtl w:val="1"/>
          <w:cs w:val="1"/>
          <w:color w:val="000000"/>
          <w:sz w:val="24"/>
          <w:szCs w:val="24"/>
        </w:rPr>
        <w:t>٭ ﺫِﻛْﺮُ ﺭَﺣْﻤَﺖِ ﺭَﺑِّﻚَ ﻋَﺒْﺪَﻩُ ﺯَﻛَﺮِﻳَّﺎ</w:t>
      </w:r>
      <w:r>
        <w:rPr>
          <w:rFonts w:ascii="Times New Roman" w:hAnsi="Times New Roman" w:eastAsia="Noto Serif SC" w:cs="Amiri"/>
          <w:lang w:val="zh-CN" w:eastAsia="zh-CN" w:bidi="ar-SA"/>
          <w:color w:val="000000"/>
          <w:rtl w:val="0"/>
        </w:rPr>
        <w:t xml:space="preserve">（这是对你的养育并主宰者Allah施予祂仆人宰凯里雅的慈悯的记述） </w:t>
      </w:r>
      <w:r>
        <w:rPr>
          <w:rFonts w:ascii="Amiri" w:hAnsi="Amiri" w:eastAsia="Amiri" w:cs="Amiri"/>
          <w:lang w:val="zh-CN" w:eastAsia="zh-CN" w:bidi="ar-SA"/>
          <w:rtl w:val="1"/>
          <w:cs w:val="1"/>
          <w:color w:val="000000"/>
          <w:sz w:val="24"/>
          <w:szCs w:val="24"/>
        </w:rPr>
        <w:t>٭ ﺍِﺫْ ﻧَﺎﺩٰﻯ ﺭَﺑَّﻪُ ﻧِﺪَٓﺍﺀً ﺧَﻔِﻴًّﺎ</w:t>
      </w:r>
      <w:r>
        <w:rPr>
          <w:rFonts w:ascii="Times New Roman" w:hAnsi="Times New Roman" w:eastAsia="Noto Serif SC" w:cs="Amiri"/>
          <w:lang w:val="zh-CN" w:eastAsia="zh-CN" w:bidi="ar-SA"/>
          <w:color w:val="000000"/>
          <w:rtl w:val="0"/>
        </w:rPr>
        <w:t xml:space="preserve">（那时，他以隐秘而低微的呼唤，祈求他的养育并主宰者） </w:t>
      </w:r>
      <w:r>
        <w:rPr>
          <w:rFonts w:ascii="Amiri" w:hAnsi="Amiri" w:eastAsia="Amiri" w:cs="Amiri"/>
          <w:lang w:val="zh-CN" w:eastAsia="zh-CN" w:bidi="ar-SA"/>
          <w:rtl w:val="1"/>
          <w:cs w:val="1"/>
          <w:color w:val="000000"/>
          <w:sz w:val="24"/>
          <w:szCs w:val="24"/>
        </w:rPr>
        <w:t>٭ ﻗَﺎﻝَ ﺭَﺏِّ ﺍِﻧّ۪ﻰ ﻭَﻫَﻦَ ﺍﻟْﻌَﻈْﻢُ ﻣِﻨّ۪ﻰ</w:t>
      </w:r>
      <w:r>
        <w:rPr>
          <w:rFonts w:ascii="Times New Roman" w:hAnsi="Times New Roman" w:eastAsia="Noto Serif SC" w:cs="Amiri"/>
          <w:lang w:val="zh-CN" w:eastAsia="zh-CN" w:bidi="ar-SA"/>
          <w:color w:val="000000"/>
          <w:rtl w:val="0"/>
        </w:rPr>
        <w:t xml:space="preserve">（他说：“我的养育并主宰者啊，我的骨头确已衰弱） </w:t>
      </w:r>
      <w:r>
        <w:rPr>
          <w:rFonts w:ascii="Amiri" w:hAnsi="Amiri" w:eastAsia="Amiri" w:cs="Amiri"/>
          <w:lang w:val="zh-CN" w:eastAsia="zh-CN" w:bidi="ar-SA"/>
          <w:rtl w:val="1"/>
          <w:cs w:val="1"/>
          <w:color w:val="000000"/>
          <w:sz w:val="24"/>
          <w:szCs w:val="24"/>
        </w:rPr>
        <w:t>ﻭَﺍﺷْﺘَﻌَﻞَ ﺍﻟﺮَّﺍْﺱُ ﺷَﻴْﺒًﺎ</w:t>
      </w:r>
      <w:r>
        <w:rPr>
          <w:rFonts w:ascii="Times New Roman" w:hAnsi="Times New Roman" w:eastAsia="Noto Serif SC" w:cs="Amiri"/>
          <w:lang w:val="zh-CN" w:eastAsia="zh-CN" w:bidi="ar-SA"/>
          <w:color w:val="000000"/>
          <w:rtl w:val="0"/>
        </w:rPr>
        <w:t xml:space="preserve">（头上已燃起苍苍白发，衰老的迹象已显明） </w:t>
      </w:r>
      <w:r>
        <w:rPr>
          <w:rFonts w:ascii="Amiri" w:hAnsi="Amiri" w:eastAsia="Amiri" w:cs="Amiri"/>
          <w:lang w:val="zh-CN" w:eastAsia="zh-CN" w:bidi="ar-SA"/>
          <w:rtl w:val="1"/>
          <w:cs w:val="1"/>
          <w:color w:val="000000"/>
          <w:sz w:val="24"/>
          <w:szCs w:val="24"/>
        </w:rPr>
        <w:t>ﻭَﻟَﻢْ ﺍَﻛُﻦْ ﺑِﺪُﻋَٓﺎﺋِﻚَ ﺭَﺏِّ ﺷَﻘِﻴًّﺎ</w:t>
      </w:r>
      <w:r>
        <w:rPr>
          <w:rFonts w:ascii="Times New Roman" w:hAnsi="Times New Roman" w:eastAsia="Noto Serif SC" w:cs="Amiri"/>
          <w:lang w:val="zh-CN" w:eastAsia="zh-CN" w:bidi="ar-SA"/>
          <w:color w:val="000000"/>
          <w:rtl w:val="0"/>
        </w:rPr>
        <w:t>（我的养育并主宰者啊，我向你祈祷，从未因此成为不幸的人）</w:t>
      </w:r>
    </w:p>
    <w:p>
      <w:pPr>
        <w:pStyle w:val="Heading2"/>
      </w:pPr>
      <w:r>
        <w:rPr>
          <w:rFonts w:ascii="Times New Roman" w:hAnsi="Times New Roman" w:eastAsia="Noto Serif SC" w:cs="Amiri"/>
          <w:lang w:val="zh-CN" w:eastAsia="zh-CN" w:bidi="ar-SA"/>
          <w:color w:val="000000"/>
          <w:rtl w:val="0"/>
        </w:rPr>
        <w:t>第一项恳求</w:t>
      </w:r>
    </w:p>
    <w:p>
      <w:r>
        <w:rPr>
          <w:rFonts w:ascii="Times New Roman" w:hAnsi="Times New Roman" w:eastAsia="Noto Serif SC" w:cs="Amiri"/>
          <w:lang w:val="zh-CN" w:eastAsia="zh-CN" w:bidi="ar-SA"/>
          <w:color w:val="000000"/>
          <w:rtl w:val="0"/>
        </w:rPr>
        <w:t>已到成熟年龄的可敬老年兄弟和老年姊妹们啊！我也像你们一样年老。我愿与你们分享自己老年时偶尔找到的恳求，以及其中的慰藉之光，因此将写下自己经历的一些境况。我所见的光明和遇到的恳求之门，当然是按我残缺而凌乱的禀赋看见和开启的。</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（若Allah意欲），你们纯净而纯粹的禀赋，会使我所见的光明更加灿烂，使我找到的恳求更加坚强。</w:t>
      </w:r>
    </w:p>
    <w:p>
      <w:r>
        <w:rPr>
          <w:rFonts w:ascii="Times New Roman" w:hAnsi="Times New Roman" w:eastAsia="Noto Serif SC" w:cs="Amiri"/>
          <w:lang w:val="zh-CN" w:eastAsia="zh-CN" w:bidi="ar-SA"/>
          <w:color w:val="000000"/>
          <w:rtl w:val="0"/>
        </w:rPr>
        <w:t>那些恳求与光明的源泉、矿藏和泉源，就是信仰。</w:t>
      </w:r>
    </w:p>
    <w:p>
      <w:pPr>
        <w:pStyle w:val="Heading2"/>
      </w:pPr>
      <w:r>
        <w:rPr>
          <w:rFonts w:ascii="Times New Roman" w:hAnsi="Times New Roman" w:eastAsia="Noto Serif SC" w:cs="Amiri"/>
          <w:lang w:val="zh-CN" w:eastAsia="zh-CN" w:bidi="ar-SA"/>
          <w:color w:val="000000"/>
          <w:rtl w:val="0"/>
        </w:rPr>
        <w:t>第二项恳求</w:t>
      </w:r>
    </w:p>
    <w:p>
      <w:r>
        <w:rPr>
          <w:rFonts w:ascii="Times New Roman" w:hAnsi="Times New Roman" w:eastAsia="Noto Serif SC" w:cs="Amiri"/>
          <w:lang w:val="zh-CN" w:eastAsia="zh-CN" w:bidi="ar-SA"/>
          <w:color w:val="000000"/>
          <w:rtl w:val="0"/>
        </w:rPr>
        <w:t>我进入老年后，有一天秋日午后，我在高山上观看尘世。忽然，一种极其柔怜、悲伤而又在某方面黑暗的心境袭来。我看见自己已经年老，白昼已经年老，一年已经年老，世界也已经年老。在这些衰老之中，离开尘世、与所爱之人分离的时刻临近，老年使我深受震动。忽然，Allah的慈悯如此展开，把那柔怜的悲伤与离别，化为坚强的恳求和灿烂的慰藉之光。</w:t>
      </w:r>
    </w:p>
    <w:p>
      <w:r>
        <w:rPr>
          <w:rFonts w:ascii="Times New Roman" w:hAnsi="Times New Roman" w:eastAsia="Noto Serif SC" w:cs="Amiri"/>
          <w:lang w:val="zh-CN" w:eastAsia="zh-CN" w:bidi="ar-SA"/>
          <w:color w:val="000000"/>
          <w:rtl w:val="0"/>
        </w:rPr>
        <w:t>是的，我的老年同伴们啊！至睿《古兰经》在上百处以“慈悯普及万物而至慈者”的尊名向我们介绍祂；祂总是把慈悯送给大地上求慈悯的生命；每年从幽隐把春天带来，装满无数恩赐和礼物，送给我们这些需要给养的人；祂又按其虚弱与无力的程度，更多显示慈悯的彰显。我们这位至慈创造者Allah的慈悯，正是我们老年时最大的恳求和最坚强的光。</w:t>
      </w:r>
    </w:p>
    <w:p>
      <w:r>
        <w:rPr>
          <w:rFonts w:ascii="Times New Roman" w:hAnsi="Times New Roman" w:eastAsia="Noto Serif SC" w:cs="Amiri"/>
          <w:lang w:val="zh-CN" w:eastAsia="zh-CN" w:bidi="ar-SA"/>
          <w:color w:val="000000"/>
          <w:rtl w:val="0"/>
        </w:rPr>
        <w:t>要获得这份慈悯，就是以信仰归属于那位慈悯普及万物者Allah，并履行主命、顺从祂。</w:t>
      </w:r>
    </w:p>
    <w:p>
      <w:pPr>
        <w:pStyle w:val="Heading2"/>
      </w:pPr>
      <w:r>
        <w:rPr>
          <w:rFonts w:ascii="Times New Roman" w:hAnsi="Times New Roman" w:eastAsia="Noto Serif SC" w:cs="Amiri"/>
          <w:lang w:val="zh-CN" w:eastAsia="zh-CN" w:bidi="ar-SA"/>
          <w:color w:val="000000"/>
          <w:rtl w:val="0"/>
        </w:rPr>
        <w:t>第三项恳求</w:t>
      </w:r>
    </w:p>
    <w:p>
      <w:r>
        <w:rPr>
          <w:rFonts w:ascii="Times New Roman" w:hAnsi="Times New Roman" w:eastAsia="Noto Serif SC" w:cs="Amiri"/>
          <w:lang w:val="zh-CN" w:eastAsia="zh-CN" w:bidi="ar-SA"/>
          <w:color w:val="000000"/>
          <w:rtl w:val="0"/>
        </w:rPr>
        <w:t>有一天，当我从青春之夜的睡梦中，在老年清晨醒来，我看自己：我的身体仿佛从通向坟墓的斜坡上奔跑而下。正如尼雅齐·米斯里所说：“我生命大厦的一块砖石，每天坠落在地，</w:t>
      </w:r>
    </w:p>
    <w:p>
      <w:pPr>
        <w:pStyle w:val="Heading2"/>
      </w:pPr>
      <w:r>
        <w:rPr>
          <w:rFonts w:ascii="Times New Roman" w:hAnsi="Times New Roman" w:eastAsia="Noto Serif SC" w:cs="Amiri"/>
          <w:lang w:val="zh-CN" w:eastAsia="zh-CN" w:bidi="ar-SA"/>
          <w:color w:val="000000"/>
          <w:rtl w:val="0"/>
        </w:rPr>
        <w:t>心灵疏忽沉睡，不知大厦已成废墟。”</w:t>
      </w:r>
    </w:p>
    <w:p>
      <w:r>
        <w:rPr>
          <w:rFonts w:ascii="Times New Roman" w:hAnsi="Times New Roman" w:eastAsia="Noto Serif SC" w:cs="Amiri"/>
          <w:lang w:val="zh-CN" w:eastAsia="zh-CN" w:bidi="ar-SA"/>
          <w:color w:val="000000"/>
          <w:rtl w:val="0"/>
        </w:rPr>
        <w:t>我那作为灵魂居所的身体，每天掉落一块砖石而日渐破损；把我和世界紧紧相连的希望与愿望，也开始断裂。我感到与无数亲友和所爱之人离别的时刻已近。我寻找那道精神、极深而无药可救创伤的药膏，却找不到。于是我也像尼雅齐·米斯里一样说：</w:t>
      </w:r>
    </w:p>
    <w:p>
      <w:pPr>
        <w:pStyle w:val="Heading2"/>
      </w:pPr>
      <w:r>
        <w:rPr>
          <w:rFonts w:ascii="Times New Roman" w:hAnsi="Times New Roman" w:eastAsia="Noto Serif SC" w:cs="Amiri"/>
          <w:lang w:val="zh-CN" w:eastAsia="zh-CN" w:bidi="ar-SA"/>
          <w:color w:val="000000"/>
          <w:rtl w:val="0"/>
        </w:rPr>
        <w:t>我的口舌祈求永存，至高无上的真实主宰Allah却要我的肉身之宅消亡，</w:t>
      </w:r>
    </w:p>
    <w:p>
      <w:r>
        <w:rPr>
          <w:rFonts w:ascii="Times New Roman" w:hAnsi="Times New Roman" w:eastAsia="Noto Serif SC" w:cs="Amiri"/>
          <w:lang w:val="zh-CN" w:eastAsia="zh-CN" w:bidi="ar-SA"/>
          <w:color w:val="000000"/>
          <w:rtl w:val="0"/>
        </w:rPr>
        <w:t>我患了无药可治的病，可叹卢格曼也束手无策。</w:t>
      </w:r>
    </w:p>
    <w:p>
      <w:r>
        <w:rPr>
          <w:rStyle w:val="FootnoteReference"/>
        </w:rPr>
        <w:footnoteReference w:id="7"/>
      </w:r>
      <w:r>
        <w:rPr>
          <w:rFonts w:ascii="Times New Roman" w:hAnsi="Times New Roman" w:eastAsia="Noto Serif SC" w:cs="Amiri"/>
          <w:lang w:val="zh-CN" w:eastAsia="zh-CN" w:bidi="ar-SA"/>
          <w:color w:val="000000"/>
          <w:rtl w:val="0"/>
        </w:rPr>
        <w:t>这时，作为Allah慈悯之舌、譬喻、象征、召唤者与代表的尊贵先知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（愿Allah赐他尊荣、恩福与平安）的光明、说情和他带给人类的引导礼物，成了那道我以为无药可医、无边创伤的美好药膏和解毒良药，把我黑暗的绝望变为光明的恳求。</w:t>
      </w:r>
    </w:p>
    <w:p>
      <w:r>
        <w:rPr>
          <w:rFonts w:ascii="Times New Roman" w:hAnsi="Times New Roman" w:eastAsia="Noto Serif SC" w:cs="Amiri"/>
          <w:lang w:val="zh-CN" w:eastAsia="zh-CN" w:bidi="ar-SA"/>
          <w:color w:val="000000"/>
          <w:rtl w:val="0"/>
        </w:rPr>
        <w:t>是的，像我一样感到老年的可敬老年男女啊！我们正在离去，自欺无益。闭上眼睛也无法让我们停留，启程正在进行。那死后复起前的中间世界，在疏忽和部分迷误者带来的黑暗妄想中显得离别而黑暗，其实它是亲友汇聚之地，是与我们一切朋友重逢的世界，首先与我们亲爱的说情者、Allah的所爱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（愿Allah赐他尊荣、恩福与平安）重逢。</w:t>
      </w:r>
    </w:p>
    <w:p>
      <w:r>
        <w:rPr>
          <w:rFonts w:ascii="Times New Roman" w:hAnsi="Times New Roman" w:eastAsia="Noto Serif SC" w:cs="Amiri"/>
          <w:lang w:val="zh-CN" w:eastAsia="zh-CN" w:bidi="ar-SA"/>
          <w:color w:val="000000"/>
          <w:rtl w:val="0"/>
        </w:rPr>
        <w:t>是的，一千三百五十年来，每年三亿五千万人的君王，他们灵魂的培育者、理智的教师、心灵的所爱者；每天凭</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（促成行为的原因，在回赐的衡量中如同亲自施行该行为者）的奥义，共同体所行一切善功的同等回赐都增添到他的善功册；他是宇宙中Allah崇高宗旨的枢纽，是万有品质提升的原因。这位艾哈迈德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据可靠传述与真实揭见，他来到世界的顷刻便说“我的共同体，我的共同体”；在复起聚集之日，人人都说“我自己，我自己”时，他仍说“我的共同体，我的共同体”，以最神圣、最崇高的自我牺牲，借说情奔去援助共同体。我们正前往那位尊者所去的世界，前往那颗太阳周围由无数精纯贤者与亲近Allah者之星照亮的世界。</w:t>
      </w:r>
    </w:p>
    <w:p>
      <w:r>
        <w:rPr>
          <w:rFonts w:ascii="Times New Roman" w:hAnsi="Times New Roman" w:eastAsia="Noto Serif SC" w:cs="Amiri"/>
          <w:lang w:val="zh-CN" w:eastAsia="zh-CN" w:bidi="ar-SA"/>
          <w:color w:val="000000"/>
          <w:rtl w:val="0"/>
        </w:rPr>
        <w:t>进入那位尊者的说情之下、受益于他的光明、摆脱中间世界黑暗的办法，就是遵循尊贵的圣行。</w:t>
      </w:r>
    </w:p>
    <w:p>
      <w:pPr>
        <w:pStyle w:val="Heading2"/>
      </w:pPr>
      <w:r>
        <w:rPr>
          <w:rFonts w:ascii="Times New Roman" w:hAnsi="Times New Roman" w:eastAsia="Noto Serif SC" w:cs="Amiri"/>
          <w:lang w:val="zh-CN" w:eastAsia="zh-CN" w:bidi="ar-SA"/>
          <w:color w:val="000000"/>
          <w:rtl w:val="0"/>
        </w:rPr>
        <w:t>第四项恳求</w:t>
      </w:r>
    </w:p>
    <w:p>
      <w:r>
        <w:rPr>
          <w:rFonts w:ascii="Times New Roman" w:hAnsi="Times New Roman" w:eastAsia="Noto Serif SC" w:cs="Amiri"/>
          <w:lang w:val="zh-CN" w:eastAsia="zh-CN" w:bidi="ar-SA"/>
          <w:color w:val="000000"/>
          <w:rtl w:val="0"/>
        </w:rPr>
        <w:t>曾经，我踏上老年，维持疏忽的身体健康也已损坏。老年与疾病合力攻来，不断击打我的头，使我失眠。我没有子女、财产等把我系于尘世的牵挂。我看见，青春昏聩中浪费的生命资本所结出的，竟是一切罪恶与过错。我像尼雅齐·米斯里一样呼喊道：</w:t>
      </w:r>
    </w:p>
    <w:p>
      <w:r>
        <w:rPr>
          <w:rFonts w:ascii="Times New Roman" w:hAnsi="Times New Roman" w:eastAsia="Noto Serif SC" w:cs="Amiri"/>
          <w:lang w:val="zh-CN" w:eastAsia="zh-CN" w:bidi="ar-SA"/>
          <w:color w:val="000000"/>
          <w:rtl w:val="0"/>
        </w:rPr>
        <w:t>未曾做成一桩买卖，生命的本钱已白白耗尽，</w:t>
      </w:r>
    </w:p>
    <w:p>
      <w:r>
        <w:rPr>
          <w:rFonts w:ascii="Times New Roman" w:hAnsi="Times New Roman" w:eastAsia="Noto Serif SC" w:cs="Amiri"/>
          <w:lang w:val="zh-CN" w:eastAsia="zh-CN" w:bidi="ar-SA"/>
          <w:color w:val="000000"/>
          <w:rtl w:val="0"/>
        </w:rPr>
        <w:t>我来到路上，却不知整个商队早已启程。</w:t>
      </w:r>
    </w:p>
    <w:p>
      <w:r>
        <w:rPr>
          <w:rFonts w:ascii="Times New Roman" w:hAnsi="Times New Roman" w:eastAsia="Noto Serif SC" w:cs="Amiri"/>
          <w:lang w:val="zh-CN" w:eastAsia="zh-CN" w:bidi="ar-SA"/>
          <w:color w:val="000000"/>
          <w:rtl w:val="0"/>
        </w:rPr>
        <w:t>我哭泣哀号，独自孤零地踏上旅途，</w:t>
      </w:r>
    </w:p>
    <w:p>
      <w:r>
        <w:rPr>
          <w:rFonts w:ascii="Times New Roman" w:hAnsi="Times New Roman" w:eastAsia="Noto Serif SC" w:cs="Amiri"/>
          <w:lang w:val="zh-CN" w:eastAsia="zh-CN" w:bidi="ar-SA"/>
          <w:color w:val="000000"/>
          <w:rtl w:val="0"/>
        </w:rPr>
        <w:t>眼中流泪，胸中焦灼，理智惊愕，浑然不知。</w:t>
      </w:r>
    </w:p>
    <w:p>
      <w:r>
        <w:rPr>
          <w:rFonts w:ascii="Times New Roman" w:hAnsi="Times New Roman" w:eastAsia="Noto Serif SC" w:cs="Amiri"/>
          <w:lang w:val="zh-CN" w:eastAsia="zh-CN" w:bidi="ar-SA"/>
          <w:color w:val="000000"/>
          <w:rtl w:val="0"/>
        </w:rPr>
        <w:t>那时我在异乡。我感到绝望的悲伤、悔恨的痛苦和求援的渴望。忽然，阐明奇迹的《古兰经》赶来援助，为我打开极其坚强的恳求之门，赐我真实慰藉之光，足以消除比我这境况强烈百倍的绝望，驱散那些黑暗。</w:t>
      </w:r>
    </w:p>
    <w:p>
      <w:r>
        <w:rPr>
          <w:rFonts w:ascii="Times New Roman" w:hAnsi="Times New Roman" w:eastAsia="Noto Serif SC" w:cs="Amiri"/>
          <w:lang w:val="zh-CN" w:eastAsia="zh-CN" w:bidi="ar-SA"/>
          <w:color w:val="000000"/>
          <w:rtl w:val="0"/>
        </w:rPr>
        <w:t>是的，像我一样与尘世的联系开始断裂、系于尘世的绳索将断的可敬老人啊！一位具威严的创造者Allah把这个世界创造成最完善、最有秩序的城市与宫殿，难道祂会不与那城、那宫中最重要的宾客和朋友交谈、会面吗？既然祂有意建造这宫殿，并以意愿和选择加以布置装饰，那么正如建造者必知晓，知晓者也必会交谈。既然祂把这宫殿、这城市造成我们美好的旅舍与商场，祂必有一部册子、一部经典，向我们表明祂与我们的关系和对我们的期望。</w:t>
      </w:r>
    </w:p>
    <w:p>
      <w:r>
        <w:rPr>
          <w:rFonts w:ascii="Times New Roman" w:hAnsi="Times New Roman" w:eastAsia="Noto Serif SC" w:cs="Amiri"/>
          <w:lang w:val="zh-CN" w:eastAsia="zh-CN" w:bidi="ar-SA"/>
          <w:color w:val="000000"/>
          <w:rtl w:val="0"/>
        </w:rPr>
        <w:t>那部神圣册子中最完善的，就是阐明奇迹的《古兰经》：它在四十个方面显示奇迹，每时每刻至少有一亿人的舌头诵读它、散布光明；它每个字母至少带来十份回赐、十项善功，有时一万，有时凭尊贵之夜的奥义，一个字母带来三万善功、乐园果实与中间世界的光明。宇宙中没有任何书能在此与之匹敌，也没有人能拿出一部来。</w:t>
      </w:r>
    </w:p>
    <w:p>
      <w:r>
        <w:rPr>
          <w:rFonts w:ascii="Times New Roman" w:hAnsi="Times New Roman" w:eastAsia="Noto Serif SC" w:cs="Amiri"/>
          <w:lang w:val="zh-CN" w:eastAsia="zh-CN" w:bidi="ar-SA"/>
          <w:color w:val="000000"/>
          <w:rtl w:val="0"/>
        </w:rPr>
        <w:t>既然我们手中的《古兰经》，是诸天与大地具威严创造者Allah从绝对养育与主宰的层面、应受崇拜神圣性的宏大和慈悯的涵盖而来的言辞和敕令，它便是慈悯的矿藏。你当紧紧抓住它。其中有治百病的药、照亮一切黑暗的光、回应一切绝望的恳求。</w:t>
      </w:r>
    </w:p>
    <w:p>
      <w:r>
        <w:rPr>
          <w:rFonts w:ascii="Times New Roman" w:hAnsi="Times New Roman" w:eastAsia="Noto Serif SC" w:cs="Amiri"/>
          <w:lang w:val="zh-CN" w:eastAsia="zh-CN" w:bidi="ar-SA"/>
          <w:color w:val="000000"/>
          <w:rtl w:val="0"/>
        </w:rPr>
        <w:t>这永恒宝库的钥匙，就是信仰、顺服，以及聆听、接受并诵读它。</w:t>
      </w:r>
    </w:p>
    <w:p>
      <w:pPr>
        <w:pStyle w:val="Heading2"/>
      </w:pPr>
      <w:r>
        <w:rPr>
          <w:rFonts w:ascii="Times New Roman" w:hAnsi="Times New Roman" w:eastAsia="Noto Serif SC" w:cs="Amiri"/>
          <w:lang w:val="zh-CN" w:eastAsia="zh-CN" w:bidi="ar-SA"/>
          <w:color w:val="000000"/>
          <w:rtl w:val="0"/>
        </w:rPr>
        <w:t>第五项恳求</w:t>
      </w:r>
    </w:p>
    <w:p>
      <w:r>
        <w:rPr>
          <w:rFonts w:ascii="Times New Roman" w:hAnsi="Times New Roman" w:eastAsia="Noto Serif SC" w:cs="Amiri"/>
          <w:lang w:val="zh-CN" w:eastAsia="zh-CN" w:bidi="ar-SA"/>
          <w:color w:val="000000"/>
          <w:rtl w:val="0"/>
        </w:rPr>
        <w:t>在我老年的开始，我渴望隐居，在伊斯坦布尔海峡边的尤沙山上，想让灵魂在孤独中歇息。有一天，在那高山顶上环顾地平线，我借老年的提醒，看见一幅极其悲伤、柔怜的消逝与离别景象。我从生命树第四十五年——第四十五根枝条的高处，望向生命低处各层。我看见，在下方每一根枝条、每一年里，都有无数我所爱、所牵挂、所认识之人的亡者。在离别造成的深切精神悲痛中，我像巴格达的菲祖里一样，想着离去的友人呻吟道：</w:t>
      </w:r>
    </w:p>
    <w:p>
      <w:r>
        <w:rPr>
          <w:rFonts w:ascii="Times New Roman" w:hAnsi="Times New Roman" w:eastAsia="Noto Serif SC" w:cs="Amiri"/>
          <w:lang w:val="zh-CN" w:eastAsia="zh-CN" w:bidi="ar-SA"/>
          <w:color w:val="000000"/>
          <w:rtl w:val="0"/>
        </w:rPr>
        <w:t>只要这干枯身躯还有气息，我便呼号。</w:t>
      </w:r>
    </w:p>
    <w:p>
      <w:r>
        <w:rPr>
          <w:rFonts w:ascii="Times New Roman" w:hAnsi="Times New Roman" w:eastAsia="Noto Serif SC" w:cs="Amiri"/>
          <w:lang w:val="zh-CN" w:eastAsia="zh-CN" w:bidi="ar-SA"/>
          <w:color w:val="000000"/>
          <w:rtl w:val="0"/>
        </w:rPr>
        <w:t>说着，我寻找慰藉、光明和恳求之门。忽然，对后世信仰之光赶来援助，赐我永不熄灭的光、永不破碎的恳求。</w:t>
      </w:r>
    </w:p>
    <w:p>
      <w:r>
        <w:rPr>
          <w:rFonts w:ascii="Times New Roman" w:hAnsi="Times New Roman" w:eastAsia="Noto Serif SC" w:cs="Amiri"/>
          <w:lang w:val="zh-CN" w:eastAsia="zh-CN" w:bidi="ar-SA"/>
          <w:color w:val="000000"/>
          <w:rtl w:val="0"/>
        </w:rPr>
        <w:t>是的，我的老年兄弟和老年姊妹们啊！既然后世存在，既然它永存，既然它比尘世更美好，既然创造我们的那位既至睿又至慈，我们就不应因老年而抱怨和悲伤。相反，老年标志着人将在信仰与崇拜中达到成熟，从生命职责中退役，前往慈悯世界安息，因此我们应当为此欢喜。</w:t>
      </w:r>
    </w:p>
    <w:p>
      <w:r>
        <w:rPr>
          <w:rFonts w:ascii="Times New Roman" w:hAnsi="Times New Roman" w:eastAsia="Noto Serif SC" w:cs="Amiri"/>
          <w:lang w:val="zh-CN" w:eastAsia="zh-CN" w:bidi="ar-SA"/>
          <w:color w:val="000000"/>
          <w:rtl w:val="0"/>
        </w:rPr>
        <w:t>是的，正如可靠的圣训明文所示：人类最卓越的十二万四千名先知，依共识与连续传述，部分凭亲见，部分凭真实确信，一致宣告后世存在、人类将被送往那里、宇宙的创造者Allah必会实现祂确切应许的后世。十二万四千万亲近Allah者又以揭见与亲见，以知识性确信证实先知的宣告，他们也为后世存在作证。宇宙至睿创造者Allah的一切尊名，借其在尘世显示的彰显，不言自明地要求一个永存世界，因此也证明后世存在。每年春天，一种无尽的无始权能，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（存在吧！它便依命而存在）的号令，使大地上无数枯树立起的亡者复活，经历</w:t>
      </w:r>
      <w:r>
        <w:rPr>
          <w:rFonts w:ascii="Amiri" w:hAnsi="Amiri" w:eastAsia="Amiri" w:cs="Amiri"/>
          <w:lang w:val="zh-CN" w:eastAsia="zh-CN" w:bidi="ar-SA"/>
          <w:rtl w:val="1"/>
          <w:cs w:val="1"/>
          <w:color w:val="000000"/>
          <w:sz w:val="24"/>
          <w:szCs w:val="24"/>
        </w:rPr>
        <w:t>بَعْثٌ بَعْدَ الْمَوْتِ</w:t>
      </w:r>
      <w:r>
        <w:rPr>
          <w:rFonts w:ascii="Times New Roman" w:hAnsi="Times New Roman" w:eastAsia="Noto Serif SC" w:cs="Amiri"/>
          <w:lang w:val="zh-CN" w:eastAsia="zh-CN" w:bidi="ar-SA"/>
          <w:color w:val="000000"/>
          <w:rtl w:val="0"/>
        </w:rPr>
        <w:t>（死后复起）；又从植物族群和动物民族中复起并散布三十万物种，作为复起与散布的数十万范例。一种无尽而从不浪费的无终智慧，以至慈之情、极其非凡的方式供养一切需要给养的生命；一种永存的慈悯与恒常的眷顾，每年春天在短时间内展示无数装饰与美好。这些都不言自明地要求后世存在。人是宇宙最完善的果实、宇宙创造者Allah最喜爱的受造之作、与宇宙万有联系最深者；人心中强烈、不可动摇、恒常的永存之爱、永恒向往与无始无终愿望，也不言自明地指示并证明：在这易逝世界之后，必有一个永存世界、一个后世居所、一个幸福居所。它们以如此确凿的方式证明，以致要求人像承认世界存在一样，不言自明地承认后世存在。</w:t>
      </w:r>
      <w:r>
        <w:rPr>
          <w:rStyle w:val="FootnoteReference"/>
        </w:rPr>
        <w:footnoteReference w:id="8"/>
      </w:r>
      <w:r>
        <w:rPr>
          <w:rFonts w:ascii="Times New Roman" w:hAnsi="Times New Roman" w:eastAsia="Noto Serif SC" w:cs="Amiri"/>
          <w:lang w:val="zh-CN" w:eastAsia="zh-CN" w:bidi="ar-SA"/>
          <w:color w:val="000000"/>
          <w:rtl w:val="0"/>
        </w:rPr>
        <w:t>既然至睿《古兰经》给我们的最重要一课是“对后世的信仰”，而这信仰如此坚强，其中又蕴含这样的恳求与慰藉，即使十万种老年之苦聚于一人，也能承受。我们老年人当说</w:t>
      </w:r>
      <w:r>
        <w:rPr>
          <w:rFonts w:ascii="Amiri" w:hAnsi="Amiri" w:eastAsia="Amiri" w:cs="Amiri"/>
          <w:lang w:val="zh-CN" w:eastAsia="zh-CN" w:bidi="ar-SA"/>
          <w:rtl w:val="1"/>
          <w:cs w:val="1"/>
          <w:color w:val="000000"/>
          <w:sz w:val="24"/>
          <w:szCs w:val="24"/>
        </w:rPr>
        <w:t>ﺍَﻟْﺤَﻤْﺪُ ﻟِﻠّٰﻪِ ﻋَﻠٰﻰ ﻛَﻤَﺎﻝِ الْا۪يمَانِ</w:t>
      </w:r>
      <w:r>
        <w:rPr>
          <w:rFonts w:ascii="Times New Roman" w:hAnsi="Times New Roman" w:eastAsia="Noto Serif SC" w:cs="Amiri"/>
          <w:lang w:val="zh-CN" w:eastAsia="zh-CN" w:bidi="ar-SA"/>
          <w:color w:val="000000"/>
          <w:rtl w:val="0"/>
        </w:rPr>
        <w:t>（一切赞美与称颂全归Allah，因为祂赐下完满的信仰），并为自己的年老欢喜。</w:t>
      </w:r>
    </w:p>
    <w:p>
      <w:r>
        <w:rPr>
          <w:rFonts w:ascii="Times New Roman" w:hAnsi="Times New Roman" w:eastAsia="Noto Serif SC" w:cs="Amiri"/>
          <w:lang w:val="zh-CN" w:eastAsia="zh-CN" w:bidi="ar-SA"/>
          <w:color w:val="000000"/>
          <w:rtl w:val="0"/>
        </w:rPr>
        <w:t>是的，依圣训的明文，人类中最卓越的十二万四千位先知，凭共同见证与众多相承传述，一部分依亲见，一部分依真实体证的确信，一致告知：后世存在，人们将被带往那里，宇宙的创造者必将使祂确凿许诺的后世来临。一亿二千四百万位亲近Allah者，以内在揭见、亲见，在知识确信的程度上确认这些消息，见证后世存在。再者，宇宙的至睿精妙创造者，祂所有尊名，借在此世显示的彰显，明白自现地要求一个长存世界，也由此指向后世存在。又有无边的无始权能，在每年春天，以</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（存在吧！它便依命而存在）的号令，使大地上无数站立着的死树尸身获得生命，蒙受</w:t>
      </w:r>
      <w:r>
        <w:rPr>
          <w:rFonts w:ascii="Amiri" w:hAnsi="Amiri" w:eastAsia="Amiri" w:cs="Amiri"/>
          <w:lang w:val="zh-CN" w:eastAsia="zh-CN" w:bidi="ar-SA"/>
          <w:rtl w:val="1"/>
          <w:cs w:val="1"/>
          <w:color w:val="000000"/>
          <w:sz w:val="24"/>
          <w:szCs w:val="24"/>
        </w:rPr>
        <w:t>بَعْثٌ بَعْدَ الْمَوْتِ</w:t>
      </w:r>
      <w:r>
        <w:rPr>
          <w:rFonts w:ascii="Times New Roman" w:hAnsi="Times New Roman" w:eastAsia="Noto Serif SC" w:cs="Amiri"/>
          <w:lang w:val="zh-CN" w:eastAsia="zh-CN" w:bidi="ar-SA"/>
          <w:color w:val="000000"/>
          <w:rtl w:val="0"/>
        </w:rPr>
        <w:t>（死后复起）；又使植物诸群、动物诸族的三十万个种类复起、展开生命，成为数十万个死后复起与展开生命的样本。又有不可计量、绝无浪费的永无终尽的睿智；又有长存的慈悯、恒久的眷顾，以完善的怜爱，极其非凡地供养一切需要给养的有灵魂者，在每个春天的短短时间内，显示无数种美饰与美好。它们明白自现地、必然地蕴含后世存在。再者，人是宇宙最完善的果实、宇宙创造者最爱的精妙造物，与宇宙存在物关系最为密切；他具有强烈、不可动摇、恒久的“对长存的爱”“对永无终尽的渴望”“对永恒的希望”。这些也以明白自现的指示与指证，与前述各项共同证明：在这会消逝的世界之后，有一个长存世界，有一个后世之居，有一个幸福之居。其证明如此确凿，便要求人明白接受后世存在，犹如接受尘世存在。</w:t>
      </w:r>
      <w:r>
        <w:rPr>
          <w:rStyle w:val="FootnoteReference"/>
        </w:rPr>
        <w:footnoteReference w:id="9"/>
      </w:r>
    </w:p>
    <w:p>
      <w:r>
        <w:rPr>
          <w:rFonts w:ascii="Times New Roman" w:hAnsi="Times New Roman" w:eastAsia="Noto Serif SC" w:cs="Amiri"/>
          <w:lang w:val="zh-CN" w:eastAsia="zh-CN" w:bidi="ar-SA"/>
          <w:color w:val="000000"/>
          <w:rtl w:val="0"/>
        </w:rPr>
        <w:t>既然至睿的《古兰经》给予我们最重要的一课，是信认后世；而这一信仰如此有力，其中又有这样的希望与慰藉：即使十万份衰老降在一个人身上，这信仰带来的慰藉，也足以与之相应。那么，我们这些老年人，应当说</w:t>
      </w:r>
      <w:r>
        <w:rPr>
          <w:rFonts w:ascii="Amiri" w:hAnsi="Amiri" w:eastAsia="Amiri" w:cs="Amiri"/>
          <w:lang w:val="zh-CN" w:eastAsia="zh-CN" w:bidi="ar-SA"/>
          <w:rtl w:val="1"/>
          <w:cs w:val="1"/>
          <w:color w:val="000000"/>
          <w:sz w:val="24"/>
          <w:szCs w:val="24"/>
        </w:rPr>
        <w:t>الْحَمْدُ لِلَّهِ عَلَى كَمَالِ الْإِيمَانِ</w:t>
      </w:r>
      <w:r>
        <w:rPr>
          <w:rFonts w:ascii="Times New Roman" w:hAnsi="Times New Roman" w:eastAsia="Noto Serif SC" w:cs="Amiri"/>
          <w:lang w:val="zh-CN" w:eastAsia="zh-CN" w:bidi="ar-SA"/>
          <w:color w:val="000000"/>
          <w:rtl w:val="0"/>
        </w:rPr>
        <w:t>（因信仰的完善，一切赞美与称颂，无论出自何者、指向何者，自无始至无终，都专属于Allah，也都是祂所应得的；祂的存在本身必然，不依赖任何他物），为自己的年老而欢喜。</w:t>
      </w:r>
    </w:p>
    <w:p>
      <w:pPr>
        <w:pStyle w:val="Heading2"/>
      </w:pPr>
      <w:r>
        <w:rPr>
          <w:rFonts w:ascii="Times New Roman" w:hAnsi="Times New Roman" w:eastAsia="Noto Serif SC" w:cs="Amiri"/>
          <w:lang w:val="zh-CN" w:eastAsia="zh-CN" w:bidi="ar-SA"/>
          <w:color w:val="000000"/>
          <w:rtl w:val="0"/>
        </w:rPr>
        <w:t>第六项恳求</w:t>
      </w:r>
    </w:p>
    <w:p>
      <w:r>
        <w:rPr>
          <w:rFonts w:ascii="Times New Roman" w:hAnsi="Times New Roman" w:eastAsia="Noto Serif SC" w:cs="Amiri"/>
          <w:lang w:val="zh-CN" w:eastAsia="zh-CN" w:bidi="ar-SA"/>
          <w:color w:val="000000"/>
          <w:rtl w:val="0"/>
        </w:rPr>
        <w:t>曾在一次痛苦的囚禁中，我因畏惧人群，独自留在巴尔拉高原的松山顶。孤独中寻找光明。某夜，我在那高山顶端一棵高大松树上的露天小屋里。老年使我意识到三四重异乡之感。</w:t>
      </w:r>
    </w:p>
    <w:p>
      <w:r>
        <w:rPr>
          <w:rFonts w:ascii="Times New Roman" w:hAnsi="Times New Roman" w:eastAsia="Noto Serif SC" w:cs="Amiri"/>
          <w:lang w:val="zh-CN" w:eastAsia="zh-CN" w:bidi="ar-SA"/>
          <w:color w:val="000000"/>
          <w:rtl w:val="0"/>
        </w:rPr>
        <w:t>正如《第六封书信》所解释，那夜荒寂无声，孤独树木的沙沙声与低语声发出的悲伤声响，深深触动我的柔怜、老年与异乡之感。</w:t>
      </w:r>
    </w:p>
    <w:p>
      <w:r>
        <w:rPr>
          <w:rFonts w:ascii="Times New Roman" w:hAnsi="Times New Roman" w:eastAsia="Noto Serif SC" w:cs="Amiri"/>
          <w:lang w:val="zh-CN" w:eastAsia="zh-CN" w:bidi="ar-SA"/>
          <w:color w:val="000000"/>
          <w:rtl w:val="0"/>
        </w:rPr>
        <w:t>老年提醒我：正如白昼变成了这座黑色的坟墓，世界穿上黑色殓衣；同样，你生命的白昼也将转为黑夜，世界的白昼也将转为中间世界的黑夜，生命的夏天也将转为死亡冬季的黑夜。它把这话说给我心灵的耳朵。自我不得不说：是的，我远离故乡；在这五十年生命里，又与逝去的爱者分离，留在他们身后哭泣，这比远离故乡更悲伤、更痛苦。老年告诉我，我正接近另一种比今夜和山中的孤寂更悲伤痛苦的异乡：与整个尘世同时离别的时刻正在临近。</w:t>
      </w:r>
    </w:p>
    <w:p>
      <w:r>
        <w:rPr>
          <w:rFonts w:ascii="Times New Roman" w:hAnsi="Times New Roman" w:eastAsia="Noto Serif SC" w:cs="Amiri"/>
          <w:lang w:val="zh-CN" w:eastAsia="zh-CN" w:bidi="ar-SA"/>
          <w:color w:val="000000"/>
          <w:rtl w:val="0"/>
        </w:rPr>
        <w:t>在这异乡套着异乡、悲伤套着悲伤的境况中，我寻找恳求与光明。忽然，对Allah的信仰赶来援助，赐予我如此亲切感，即使我所处加倍的荒凉再增千倍，那慰藉也足够。</w:t>
      </w:r>
    </w:p>
    <w:p>
      <w:r>
        <w:rPr>
          <w:rFonts w:ascii="Times New Roman" w:hAnsi="Times New Roman" w:eastAsia="Noto Serif SC" w:cs="Amiri"/>
          <w:lang w:val="zh-CN" w:eastAsia="zh-CN" w:bidi="ar-SA"/>
          <w:color w:val="000000"/>
          <w:rtl w:val="0"/>
        </w:rPr>
        <w:t>是的，老年男女啊！既然我们有至慈的创造者Allah，我们就不可能有异乡。祂存在，我们便拥有一切。祂存在，天使也存在。因此，世界并不空荡。空旷的山、荒凉的原野，都充满至高无上的真实主宰Allah的仆人。除了有意识的仆人，石头和树木也借祂的光、为祂而成为亲切的伙伴；它们能以状态之语与我们交谈，使我们欢愉。</w:t>
      </w:r>
    </w:p>
    <w:p>
      <w:r>
        <w:rPr>
          <w:rFonts w:ascii="Times New Roman" w:hAnsi="Times New Roman" w:eastAsia="Noto Serif SC" w:cs="Amiri"/>
          <w:lang w:val="zh-CN" w:eastAsia="zh-CN" w:bidi="ar-SA"/>
          <w:color w:val="000000"/>
          <w:rtl w:val="0"/>
        </w:rPr>
        <w:t>是的，证明我们创造者Allah存在的证据和见证，多如宇宙万有和这部世界大书的字母；显示祂慈悯的证据，多如生命体获得怜爱、慈悯和眷顾的官能、食物与恩赐。它们向我们指出至慈、尊贵、亲切、深爱者Allah——我们的创造者、我们的保护者——的圣门。在那圣门前，最受悦纳的代求者就是无力与虚弱，而无力与虚弱最充分的时期正是老年。因此，对这样一位圣门前蒙悦纳的代求者——老年，不应厌弃，而应喜爱。</w:t>
      </w:r>
    </w:p>
    <w:p>
      <w:pPr>
        <w:pStyle w:val="Heading2"/>
      </w:pPr>
      <w:r>
        <w:rPr>
          <w:rFonts w:ascii="Times New Roman" w:hAnsi="Times New Roman" w:eastAsia="Noto Serif SC" w:cs="Amiri"/>
          <w:lang w:val="zh-CN" w:eastAsia="zh-CN" w:bidi="ar-SA"/>
          <w:color w:val="000000"/>
          <w:rtl w:val="0"/>
        </w:rPr>
        <w:t>第七项恳求</w:t>
      </w:r>
    </w:p>
    <w:p>
      <w:r>
        <w:rPr>
          <w:rFonts w:ascii="Times New Roman" w:hAnsi="Times New Roman" w:eastAsia="Noto Serif SC" w:cs="Amiri"/>
          <w:lang w:val="zh-CN" w:eastAsia="zh-CN" w:bidi="ar-SA"/>
          <w:color w:val="000000"/>
          <w:rtl w:val="0"/>
        </w:rPr>
        <w:t>在我老年的开始，旧赛义德的欢笑变成新赛义德的哭泣时，安卡拉的逐世者把我当成旧赛义德，邀请我去那里，我便去了。在秋末，我登上安卡拉那座比我更加衰老、破损、陈旧的城堡。那城堡在我看来，仿佛凝固的历史事件。在一年的暮秋、我的老年、城堡的老年、人类的老年、光荣奥斯曼国家的老年、继任政权的死亡和世界的老年中，我以极其悲伤、柔怜、充满离愁的心境，在那高堡上望向过去的低谷与未来的群山。四面八方的四五重老年黑暗包围着我，在安卡拉，我感到一种极度黑暗的心境</w:t>
      </w:r>
      <w:r>
        <w:rPr>
          <w:rStyle w:val="FootnoteReference"/>
        </w:rPr>
        <w:footnoteReference w:id="10"/>
      </w:r>
      <w:r>
        <w:rPr>
          <w:rFonts w:ascii="Times New Roman" w:hAnsi="Times New Roman" w:eastAsia="Noto Serif SC" w:cs="Amiri"/>
          <w:lang w:val="zh-CN" w:eastAsia="zh-CN" w:bidi="ar-SA"/>
          <w:color w:val="000000"/>
          <w:rtl w:val="0"/>
        </w:rPr>
        <w:t>，于是寻找光明、慰藉和恳求。</w:t>
      </w:r>
    </w:p>
    <w:p>
      <w:r>
        <w:rPr>
          <w:rFonts w:ascii="Times New Roman" w:hAnsi="Times New Roman" w:eastAsia="Noto Serif SC" w:cs="Amiri"/>
          <w:lang w:val="zh-CN" w:eastAsia="zh-CN" w:bidi="ar-SA"/>
          <w:color w:val="000000"/>
          <w:rtl w:val="0"/>
        </w:rPr>
        <w:t>我向右，即过去寻找慰藉时，过去显为父亲、祖先和族类的巨大坟墓，非但不予慰藉，反使我不安。</w:t>
      </w:r>
    </w:p>
    <w:p>
      <w:r>
        <w:rPr>
          <w:rFonts w:ascii="Times New Roman" w:hAnsi="Times New Roman" w:eastAsia="Noto Serif SC" w:cs="Amiri"/>
          <w:lang w:val="zh-CN" w:eastAsia="zh-CN" w:bidi="ar-SA"/>
          <w:color w:val="000000"/>
          <w:rtl w:val="0"/>
        </w:rPr>
        <w:t>我向左侧的未来寻求医治，看见它显为我和同代人及后代的一座巨大而黑暗的坟墓，非但不予亲切，反使我恐惧。</w:t>
      </w:r>
    </w:p>
    <w:p>
      <w:r>
        <w:rPr>
          <w:rFonts w:ascii="Times New Roman" w:hAnsi="Times New Roman" w:eastAsia="Noto Serif SC" w:cs="Amiri"/>
          <w:lang w:val="zh-CN" w:eastAsia="zh-CN" w:bidi="ar-SA"/>
          <w:color w:val="000000"/>
          <w:rtl w:val="0"/>
        </w:rPr>
        <w:t>我因左右而畏惧，再看今天。在疏忽而历史化的眼光里，今天显为一具棺材，装载着我那半死、在抽搐中痛苦的身体。</w:t>
      </w:r>
    </w:p>
    <w:p>
      <w:r>
        <w:rPr>
          <w:rFonts w:ascii="Times New Roman" w:hAnsi="Times New Roman" w:eastAsia="Noto Serif SC" w:cs="Amiri"/>
          <w:lang w:val="zh-CN" w:eastAsia="zh-CN" w:bidi="ar-SA"/>
          <w:color w:val="000000"/>
          <w:rtl w:val="0"/>
        </w:rPr>
        <w:t>既对此也绝望，我抬头望向生命之树的顶端，看见树上只有一枚果实，就是我的遗体；它立在树上看着我。</w:t>
      </w:r>
    </w:p>
    <w:p>
      <w:r>
        <w:rPr>
          <w:rFonts w:ascii="Times New Roman" w:hAnsi="Times New Roman" w:eastAsia="Noto Serif SC" w:cs="Amiri"/>
          <w:lang w:val="zh-CN" w:eastAsia="zh-CN" w:bidi="ar-SA"/>
          <w:color w:val="000000"/>
          <w:rtl w:val="0"/>
        </w:rPr>
        <w:t>对此也畏惧，我低头望向生命之树的下方和根部，看见下方泥土里，我骨头的尘土与被造之初的尘土混杂，被踩在脚下。这也不是药，反使病痛加重。</w:t>
      </w:r>
    </w:p>
    <w:p>
      <w:r>
        <w:rPr>
          <w:rFonts w:ascii="Times New Roman" w:hAnsi="Times New Roman" w:eastAsia="Noto Serif SC" w:cs="Amiri"/>
          <w:lang w:val="zh-CN" w:eastAsia="zh-CN" w:bidi="ar-SA"/>
          <w:color w:val="000000"/>
          <w:rtl w:val="0"/>
        </w:rPr>
        <w:t>我被迫向后看，看见无根而易逝的世界，正在虚无的谷地与无有的黑暗中翻滚远去。我本为病痛找药，它却添上毒药。</w:t>
      </w:r>
    </w:p>
    <w:p>
      <w:r>
        <w:rPr>
          <w:rFonts w:ascii="Times New Roman" w:hAnsi="Times New Roman" w:eastAsia="Noto Serif SC" w:cs="Amiri"/>
          <w:lang w:val="zh-CN" w:eastAsia="zh-CN" w:bidi="ar-SA"/>
          <w:color w:val="000000"/>
          <w:rtl w:val="0"/>
        </w:rPr>
        <w:t>既在那里也看不见善，我向前看，把目光投向远方，看见坟墓之门正在我的路上敞开，张嘴看着我；其后是通往永恒的大道，以及大道上行进的队伍，远远映入眼帘。</w:t>
      </w:r>
    </w:p>
    <w:p>
      <w:r>
        <w:rPr>
          <w:rFonts w:ascii="Times New Roman" w:hAnsi="Times New Roman" w:eastAsia="Noto Serif SC" w:cs="Amiri"/>
          <w:lang w:val="zh-CN" w:eastAsia="zh-CN" w:bidi="ar-SA"/>
          <w:color w:val="000000"/>
          <w:rtl w:val="0"/>
        </w:rPr>
        <w:t>面对六方来的恐惧，我手中除有限选择意志的一小部分外，别无依靠支点与防御武器。那有限选择意志是人唯一的武器，用来对抗无数敌人和无尽有害之物，却残缺、短小、无力、没有创造力，除获致外一无所能。它既不能进入过去，止住从那里来的悲伤；也不能进入未来，挡住从那里来的恐惧。我看见，它对我关乎过去未来的愿望和痛苦毫无帮助。</w:t>
      </w:r>
    </w:p>
    <w:p>
      <w:r>
        <w:rPr>
          <w:rFonts w:ascii="Times New Roman" w:hAnsi="Times New Roman" w:eastAsia="Noto Serif SC" w:cs="Amiri"/>
          <w:lang w:val="zh-CN" w:eastAsia="zh-CN" w:bidi="ar-SA"/>
          <w:color w:val="000000"/>
          <w:rtl w:val="0"/>
        </w:rPr>
        <w:t>正当我在六方来的恐惧、荒凉、黑暗和绝望中挣扎时，忽然，闪耀在阐明奇迹《古兰经》天空中的信仰之光赶来援助。它把六方照得如此明亮，即使我见的荒凉与黑暗增强百倍，那光仍足以应对。它把恐惧逐一化为慰藉，把荒凉逐一化为亲切。即：</w:t>
      </w:r>
    </w:p>
    <w:p>
      <w:r>
        <w:rPr>
          <w:rFonts w:ascii="Times New Roman" w:hAnsi="Times New Roman" w:eastAsia="Noto Serif SC" w:cs="Amiri"/>
          <w:lang w:val="zh-CN" w:eastAsia="zh-CN" w:bidi="ar-SA"/>
          <w:color w:val="000000"/>
          <w:rtl w:val="0"/>
        </w:rPr>
        <w:t>信仰撕碎过去那恐怖巨墓的表象，以亲眼见证、真实确信的方式，显示它实为亲切而光明的集会、亲友汇聚之所。</w:t>
      </w:r>
    </w:p>
    <w:p>
      <w:r>
        <w:rPr>
          <w:rFonts w:ascii="Times New Roman" w:hAnsi="Times New Roman" w:eastAsia="Noto Serif SC" w:cs="Amiri"/>
          <w:lang w:val="zh-CN" w:eastAsia="zh-CN" w:bidi="ar-SA"/>
          <w:color w:val="000000"/>
          <w:rtl w:val="0"/>
        </w:rPr>
        <w:t>信仰又以知识性确信显示，在疏忽眼中如巨大坟墓的未来，实为幸福宫殿中慈悯普及万物者Allah设宴的亲切集会。</w:t>
      </w:r>
    </w:p>
    <w:p>
      <w:r>
        <w:rPr>
          <w:rFonts w:ascii="Times New Roman" w:hAnsi="Times New Roman" w:eastAsia="Noto Serif SC" w:cs="Amiri"/>
          <w:lang w:val="zh-CN" w:eastAsia="zh-CN" w:bidi="ar-SA"/>
          <w:color w:val="000000"/>
          <w:rtl w:val="0"/>
        </w:rPr>
        <w:t>信仰打碎在疏忽眼中如棺材的当下与今天的表象，以亲眼可见的方式显示，今天实为后世交易的一间店铺，是慈悯普及万物者Allah光辉的旅舍。</w:t>
      </w:r>
    </w:p>
    <w:p>
      <w:r>
        <w:rPr>
          <w:rFonts w:ascii="Times New Roman" w:hAnsi="Times New Roman" w:eastAsia="Noto Serif SC" w:cs="Amiri"/>
          <w:lang w:val="zh-CN" w:eastAsia="zh-CN" w:bidi="ar-SA"/>
          <w:color w:val="000000"/>
          <w:rtl w:val="0"/>
        </w:rPr>
        <w:t>信仰以知识性确信显示，在疏忽眼中，生命树顶那枚形如遗体的唯一果实并非遗体；它是将获得永恒生命、成为永恒幸福候选者的灵魂，正离开旧巢，出发游历群星。</w:t>
      </w:r>
    </w:p>
    <w:p>
      <w:r>
        <w:rPr>
          <w:rFonts w:ascii="Times New Roman" w:hAnsi="Times New Roman" w:eastAsia="Noto Serif SC" w:cs="Amiri"/>
          <w:lang w:val="zh-CN" w:eastAsia="zh-CN" w:bidi="ar-SA"/>
          <w:color w:val="000000"/>
          <w:rtl w:val="0"/>
        </w:rPr>
        <w:t>信仰以信仰的奥义显示，我的骨头与被造之初的尘土，并非脚下无足轻重、归于毁灭的骸骨；那泥土是慈悯之门，是乐园大厅的一道帷幕。</w:t>
      </w:r>
    </w:p>
    <w:p>
      <w:r>
        <w:rPr>
          <w:rFonts w:ascii="Times New Roman" w:hAnsi="Times New Roman" w:eastAsia="Noto Serif SC" w:cs="Amiri"/>
          <w:lang w:val="zh-CN" w:eastAsia="zh-CN" w:bidi="ar-SA"/>
          <w:color w:val="000000"/>
          <w:rtl w:val="0"/>
        </w:rPr>
        <w:t>信仰以《古兰经》的奥义显示身后世界的状态：在疏忽眼中，它在虚无和无有黑暗中翻滚；其实，在表面黑暗中翻滚的世界已完成职责，表达了意义，把结果留下代替自身存在，它是万物皆依赖者Allah的一些书文，是赞颂祂超绝者纹饰的一些书页。信仰以知识性确信告诉我，世界的本质是什么。</w:t>
      </w:r>
    </w:p>
    <w:p>
      <w:r>
        <w:rPr>
          <w:rFonts w:ascii="Times New Roman" w:hAnsi="Times New Roman" w:eastAsia="Noto Serif SC" w:cs="Amiri"/>
          <w:lang w:val="zh-CN" w:eastAsia="zh-CN" w:bidi="ar-SA"/>
          <w:color w:val="000000"/>
          <w:rtl w:val="0"/>
        </w:rPr>
        <w:t>信仰以《古兰经》之光显示前方睁眼望着我的坟墓和其后通往永恒的大道：坟墓不是深井之门，而是光明世界之门；那条路也不通向虚无与无有之境，而通向存在、光明之境和永恒幸福。它显示得令人完全信服，因此既医治了我的病痛，也成为我的药膏。</w:t>
      </w:r>
    </w:p>
    <w:p>
      <w:r>
        <w:rPr>
          <w:rFonts w:ascii="Times New Roman" w:hAnsi="Times New Roman" w:eastAsia="Noto Serif SC" w:cs="Amiri"/>
          <w:lang w:val="zh-CN" w:eastAsia="zh-CN" w:bidi="ar-SA"/>
          <w:color w:val="000000"/>
          <w:rtl w:val="0"/>
        </w:rPr>
        <w:t>信仰还给那只有微小获致能力的有限选择意志一张凭证，使它面对无数敌人与黑暗，能够依靠无尽权能、归属于无尽慈悯；甚至可以说，信仰本身就成了有限选择意志手中的凭证。</w:t>
      </w:r>
    </w:p>
    <w:p>
      <w:r>
        <w:rPr>
          <w:rFonts w:ascii="Times New Roman" w:hAnsi="Times New Roman" w:eastAsia="Noto Serif SC" w:cs="Amiri"/>
          <w:lang w:val="zh-CN" w:eastAsia="zh-CN" w:bidi="ar-SA"/>
          <w:color w:val="000000"/>
          <w:rtl w:val="0"/>
        </w:rPr>
        <w:t>那有限选择意志作为人的武器，本身确实短小、无力而残缺。但正如士兵把微薄力量用于国家，便能完成超过自身力量千倍的事业；同样，有限选择意志若凭信仰的奥义，以至高无上的真实主宰Allah之名、在祂的道路上使用，甚至能赢得一座宽广五百年的乐园。</w:t>
      </w:r>
    </w:p>
    <w:p>
      <w:r>
        <w:rPr>
          <w:rFonts w:ascii="Times New Roman" w:hAnsi="Times New Roman" w:eastAsia="Noto Serif SC" w:cs="Amiri"/>
          <w:lang w:val="zh-CN" w:eastAsia="zh-CN" w:bidi="ar-SA"/>
          <w:color w:val="000000"/>
          <w:rtl w:val="0"/>
        </w:rPr>
        <w:t>信仰还把那无法进入过去和未来的有限选择意志的缰绳，从身体手中交给心灵和灵魂。灵魂与心灵的生命领域，不像身体那样只限当下，而是把过去许多年、未来许多年都纳入生命领域。因此，有限选择意志摆脱局限，获得普遍性。它凭信仰的力量，能进入过去最深的谷地，驱散悲伤的黑暗；也能借信仰之光，登上未来最远的群山，消除恐惧。</w:t>
      </w:r>
    </w:p>
    <w:p>
      <w:r>
        <w:rPr>
          <w:rFonts w:ascii="Times New Roman" w:hAnsi="Times New Roman" w:eastAsia="Noto Serif SC" w:cs="Amiri"/>
          <w:lang w:val="zh-CN" w:eastAsia="zh-CN" w:bidi="ar-SA"/>
          <w:color w:val="000000"/>
          <w:rtl w:val="0"/>
        </w:rPr>
        <w:t>像我一样承受老年辛苦的老年男子和老年姊妹们啊！既然</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我们是有信仰的人，既然信仰中有如此光明、甜美、可爱而美好的宝库，既然老年把我们更深地推入这座宝库，我们就不应抱怨有信仰的老年，反而应当献上千万次感恩。</w:t>
      </w:r>
    </w:p>
    <w:p>
      <w:pPr>
        <w:pStyle w:val="Heading2"/>
      </w:pPr>
      <w:r>
        <w:rPr>
          <w:rFonts w:ascii="Times New Roman" w:hAnsi="Times New Roman" w:eastAsia="Noto Serif SC" w:cs="Amiri"/>
          <w:lang w:val="zh-CN" w:eastAsia="zh-CN" w:bidi="ar-SA"/>
          <w:color w:val="000000"/>
          <w:rtl w:val="0"/>
        </w:rPr>
        <w:t>第八项恳求</w:t>
      </w:r>
    </w:p>
    <w:p>
      <w:r>
        <w:rPr>
          <w:rFonts w:ascii="Times New Roman" w:hAnsi="Times New Roman" w:eastAsia="Noto Serif SC" w:cs="Amiri"/>
          <w:lang w:val="zh-CN" w:eastAsia="zh-CN" w:bidi="ar-SA"/>
          <w:color w:val="000000"/>
          <w:rtl w:val="0"/>
        </w:rPr>
        <w:t>当老年的标志——白发落到我的头上时，世界大战的纷扰和囚禁生活的混乱，使青春的沉睡更加深沉；后来我来到伊斯坦布尔，又获得显赫的声名与荣誉。从继任者、首席伊斯兰学者、最高统帅，直到学府学生，众人对我的好感与礼遇都远超我的本分。因此，青春的沉醉和那种处境造成的心境，使那沉睡深沉到这种程度：我仿佛看见世界永恒，自己也以一种奇异状态永远依附于世界。</w:t>
      </w:r>
    </w:p>
    <w:p>
      <w:r>
        <w:rPr>
          <w:rFonts w:ascii="Times New Roman" w:hAnsi="Times New Roman" w:eastAsia="Noto Serif SC" w:cs="Amiri"/>
          <w:lang w:val="zh-CN" w:eastAsia="zh-CN" w:bidi="ar-SA"/>
          <w:color w:val="000000"/>
          <w:rtl w:val="0"/>
        </w:rPr>
        <w:t>就在那时，尊贵斋月里，我前往伊斯坦布尔的巴耶济德尊贵清真寺，聆听纯诚的全本《古兰经》背诵者。阐明奇迹的《古兰经》以来自天上的崇高召唤，借那些背诵者之口，极其有力地宣告了人类必将消亡、众生终将死去的号令：</w:t>
      </w:r>
      <w:r>
        <w:rPr>
          <w:rFonts w:ascii="Amiri" w:hAnsi="Amiri" w:eastAsia="Amiri" w:cs="Amiri"/>
          <w:lang w:val="zh-CN" w:eastAsia="zh-CN" w:bidi="ar-SA"/>
          <w:rtl w:val="1"/>
          <w:cs w:val="1"/>
          <w:color w:val="000000"/>
          <w:sz w:val="24"/>
          <w:szCs w:val="24"/>
        </w:rPr>
        <w:t>ﻛُﻞُّ ﻧَﻔْﺲٍ ﺫَٓﺍﺋِﻘَﺔُ ﺍﻟْﻤَﻮْﺕِ</w:t>
      </w:r>
      <w:r>
        <w:rPr>
          <w:rFonts w:ascii="Times New Roman" w:hAnsi="Times New Roman" w:eastAsia="Noto Serif SC" w:cs="Amiri"/>
          <w:lang w:val="zh-CN" w:eastAsia="zh-CN" w:bidi="ar-SA"/>
          <w:color w:val="000000"/>
          <w:rtl w:val="0"/>
        </w:rPr>
        <w:t>（每一个灵魂都必尝死亡的滋味；没有任何受造能逃脱这定命）。它进入我的耳朵，直抵心灵深处，把那极其厚重的疏忽、沉睡和沉醉层层撕碎。我走出清真寺，脑海中仍是那久已盘踞的沉睡带来的昏聩；一连几天，我觉得自己像头脑中的一场风暴、一团烟雾弥漫的火，又像一艘迷失罗盘的船。每当我看镜中的头发，白发都对我说：“你要留心！”借白发的提醒，我的境况明朗起来。</w:t>
      </w:r>
    </w:p>
    <w:p>
      <w:r>
        <w:rPr>
          <w:rFonts w:ascii="Times New Roman" w:hAnsi="Times New Roman" w:eastAsia="Noto Serif SC" w:cs="Amiri"/>
          <w:lang w:val="zh-CN" w:eastAsia="zh-CN" w:bidi="ar-SA"/>
          <w:color w:val="000000"/>
          <w:rtl w:val="0"/>
        </w:rPr>
        <w:t>我看见，我极其信赖、深深迷恋其乐趣的青春正在道别；我满怀爱恋、深切牵挂的尘世生活开始熄灭；我无比依恋、几乎痴爱的这个世界对我说“一路平安”，提醒我将要离开这旅舍。它自己也说“愿Allah护佑你”，准备离去。</w:t>
      </w:r>
    </w:p>
    <w:p>
      <w:r>
        <w:rPr>
          <w:rFonts w:ascii="Times New Roman" w:hAnsi="Times New Roman" w:eastAsia="Noto Serif SC" w:cs="Amiri"/>
          <w:lang w:val="zh-CN" w:eastAsia="zh-CN" w:bidi="ar-SA"/>
          <w:color w:val="000000"/>
          <w:rtl w:val="0"/>
        </w:rPr>
        <w:t>阐明奇迹的《古兰经》中，经文</w:t>
      </w:r>
      <w:r>
        <w:rPr>
          <w:rFonts w:ascii="Amiri" w:hAnsi="Amiri" w:eastAsia="Amiri" w:cs="Amiri"/>
          <w:lang w:val="zh-CN" w:eastAsia="zh-CN" w:bidi="ar-SA"/>
          <w:rtl w:val="1"/>
          <w:cs w:val="1"/>
          <w:color w:val="000000"/>
          <w:sz w:val="24"/>
          <w:szCs w:val="24"/>
        </w:rPr>
        <w:t>ﻛُﻞُّ ﻧَﻔْﺲٍ ﺫَٓﺍﺋِﻘَﺔُ ﺍﻟْﻤَﻮْﺕِ</w:t>
      </w:r>
      <w:r>
        <w:rPr>
          <w:rFonts w:ascii="Times New Roman" w:hAnsi="Times New Roman" w:eastAsia="Noto Serif SC" w:cs="Amiri"/>
          <w:lang w:val="zh-CN" w:eastAsia="zh-CN" w:bidi="ar-SA"/>
          <w:color w:val="000000"/>
          <w:rtl w:val="0"/>
        </w:rPr>
        <w:t>（每一个灵魂都必尝死亡的滋味；没有任何受造能逃脱这定命）的普遍性，在我心里开启了经文所指示的意义：“人类是一个灵魂，将为复活而死去；地球也是一个灵魂，为进入永存的状态而死去；世界也是一个灵魂，为进入后世的状态而死去！”</w:t>
      </w:r>
    </w:p>
    <w:p>
      <w:r>
        <w:rPr>
          <w:rFonts w:ascii="Times New Roman" w:hAnsi="Times New Roman" w:eastAsia="Noto Serif SC" w:cs="Amiri"/>
          <w:lang w:val="zh-CN" w:eastAsia="zh-CN" w:bidi="ar-SA"/>
          <w:color w:val="000000"/>
          <w:rtl w:val="0"/>
        </w:rPr>
        <w:t>在这种心境中，我察看自己的境况：作为乐趣源泉的青春正在离去，作为忧愁源泉的老年正在到来；极其灿烂光明的生命正在离去，表面黑暗可怕的死亡正准备到来；那个十分可爱、被误认为永恒、为疏忽者所痴恋的世界，也在迅速走向消逝。</w:t>
      </w:r>
    </w:p>
    <w:p>
      <w:r>
        <w:rPr>
          <w:rFonts w:ascii="Times New Roman" w:hAnsi="Times New Roman" w:eastAsia="Noto Serif SC" w:cs="Amiri"/>
          <w:lang w:val="zh-CN" w:eastAsia="zh-CN" w:bidi="ar-SA"/>
          <w:color w:val="000000"/>
          <w:rtl w:val="0"/>
        </w:rPr>
        <w:t>为了欺骗自己、再次把头埋入疏忽，我回顾自己在伊斯坦布尔获得的、远超本分的社会地位所带来的乐趣，却毫无益处。众人的好感、礼遇与慰藉，只能来到我身边的坟墓之门前，并在那里熄灭。追求名声者幻想的目标——声名与荣誉，在它华丽帷幕下，我只看见沉重的虚伪、冰冷的自炫和暂时的昏聩。于是我明白，这些一直欺骗我的事物不能给我任何慰藉，其中没有丝毫光明。</w:t>
      </w:r>
    </w:p>
    <w:p>
      <w:r>
        <w:rPr>
          <w:rFonts w:ascii="Times New Roman" w:hAnsi="Times New Roman" w:eastAsia="Noto Serif SC" w:cs="Amiri"/>
          <w:lang w:val="zh-CN" w:eastAsia="zh-CN" w:bidi="ar-SA"/>
          <w:color w:val="000000"/>
          <w:rtl w:val="0"/>
        </w:rPr>
        <w:t>为了完全觉醒，我再次聆听来自天上的《古兰经》课程，又开始倾听巴耶济德清真寺里的全本《古兰经》背诵者。那时，我从那神圣课程中，听见</w:t>
      </w:r>
      <w:r>
        <w:rPr>
          <w:rFonts w:ascii="Amiri" w:hAnsi="Amiri" w:eastAsia="Amiri" w:cs="Amiri"/>
          <w:lang w:val="zh-CN" w:eastAsia="zh-CN" w:bidi="ar-SA"/>
          <w:rtl w:val="1"/>
          <w:cs w:val="1"/>
          <w:color w:val="000000"/>
          <w:sz w:val="24"/>
          <w:szCs w:val="24"/>
        </w:rPr>
        <w:t>ﻭَ ﺑَﺸِّﺮِ ﺍﻟَّﺬ۪ﻳﻦَ ﺍٰﻣَﻨُﻮﺍ</w:t>
      </w:r>
      <w:r>
        <w:rPr>
          <w:rFonts w:ascii="Times New Roman" w:hAnsi="Times New Roman" w:eastAsia="Noto Serif SC" w:cs="Amiri"/>
          <w:lang w:val="zh-CN" w:eastAsia="zh-CN" w:bidi="ar-SA"/>
          <w:color w:val="000000"/>
          <w:rtl w:val="0"/>
        </w:rPr>
        <w:t xml:space="preserve">（你当向那些信仰的人报喜，宣告Allah的引导、应许与慈悯）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直至这节经文所引的部分，喜讯不断延伸）这类神圣号令和佳音。借从《古兰经》获得的恩泽，我不再向外寻求慰藉，而在我感到恐惧、荒凉和绝望之处，寻找慰藉、恳求与光明。我向至高无上的真实主宰Allah献上十万次感恩：我在病痛所在之处找到药，在黑暗所在之处找到光，在恐惧所在之处找到慰藉。</w:t>
      </w:r>
    </w:p>
    <w:p>
      <w:r>
        <w:rPr>
          <w:rFonts w:ascii="Times New Roman" w:hAnsi="Times New Roman" w:eastAsia="Noto Serif SC" w:cs="Amiri"/>
          <w:lang w:val="zh-CN" w:eastAsia="zh-CN" w:bidi="ar-SA"/>
          <w:color w:val="000000"/>
          <w:rtl w:val="0"/>
        </w:rPr>
        <w:t>首先，我观看死亡的容颜，它令所有人恐惧，被想象得最为可怕。借《古兰经》之光，我看见：死亡的面纱虽然黑暗、漆黑而丑陋，但对信士而言，它真正的面容却光明而美好。我们已在许多论著中确证这一真理。正如《第八言》《第二十封书信》等论著所阐明：死亡不是消灭，不是离别，而是永恒生命的序幕和开端；是从生命职责劳苦中的收工与退役，是更换居所，是与已迁往中间世界的亲友队伍重逢。借这些以及类似真理，我看见了死亡真正美好的面容。我不再恐惧，反而带着一种渴慕观看死亡，也明白了内在修持之路上记念死亡的一项奥义。</w:t>
      </w:r>
    </w:p>
    <w:p>
      <w:r>
        <w:rPr>
          <w:rFonts w:ascii="Times New Roman" w:hAnsi="Times New Roman" w:eastAsia="Noto Serif SC" w:cs="Amiri"/>
          <w:lang w:val="zh-CN" w:eastAsia="zh-CN" w:bidi="ar-SA"/>
          <w:color w:val="000000"/>
          <w:rtl w:val="0"/>
        </w:rPr>
        <w:t>随后，我观看那使众人因它的消逝而哭泣、令众人迷恋和渴慕、在罪恶与疏忽中度过、已经逝去的青春。在它那华丽精美的外袍之下，我看见一张极其丑陋、沉醉而昏聩的脸。若我不认识它的本质，它让我沉醉欢笑几年，就会让我在世上多活百年也为之哭泣。正如其中一人曾哭道：</w:t>
      </w:r>
      <w:r>
        <w:rPr>
          <w:rFonts w:ascii="Amiri" w:hAnsi="Amiri" w:eastAsia="Amiri" w:cs="Amiri"/>
          <w:lang w:val="zh-CN" w:eastAsia="zh-CN" w:bidi="ar-SA"/>
          <w:rtl w:val="1"/>
          <w:cs w:val="1"/>
          <w:color w:val="000000"/>
          <w:sz w:val="24"/>
          <w:szCs w:val="24"/>
        </w:rPr>
        <w:t>ﻟَﻴْﺖَ ﺍﻟﺸَّﺒَﺎﺏَ ﻳَﻌُﻮﺩُ ﻳَﻮْﻣًﺎ ﻓَﺎُﺧْﺒِﺮَﻩُ ﺑِﻤَﺎ ﻓَﻌَﻞَ ﺍﻟْﻤَﺸ۪ﻴﺐُ</w:t>
      </w:r>
      <w:r>
        <w:rPr>
          <w:rFonts w:ascii="Times New Roman" w:hAnsi="Times New Roman" w:eastAsia="Noto Serif SC" w:cs="Amiri"/>
          <w:lang w:val="zh-CN" w:eastAsia="zh-CN" w:bidi="ar-SA"/>
          <w:color w:val="000000"/>
          <w:rtl w:val="0"/>
        </w:rPr>
        <w:t>（但愿青春能回来一日，让我告诉它白发给我带来了什么）。也就是说：“但愿我的青春回来一天，让我向它诉说，老年给我带来了多少悲伤的境况。”是的，像这个人一样，不认识青春本质的老人，会回忆青春，因惋惜和懊悔而哭泣。</w:t>
      </w:r>
    </w:p>
    <w:p>
      <w:r>
        <w:rPr>
          <w:rFonts w:ascii="Times New Roman" w:hAnsi="Times New Roman" w:eastAsia="Noto Serif SC" w:cs="Amiri"/>
          <w:lang w:val="zh-CN" w:eastAsia="zh-CN" w:bidi="ar-SA"/>
          <w:color w:val="000000"/>
          <w:rtl w:val="0"/>
        </w:rPr>
        <w:t>然而，青春若属于有心灵、有安宁、理智健全、心灵端正的信士，若用于崇拜、善行和后世交易，就是最有力的经营媒介和美好而甜美的行善工具。对于明白自己宗教职责、不误用青春的人，青春是Allah珍贵而令人愉快的恩赐。若没有端正、贞洁与敬畏相伴，青春便有许多危险。它的放纵会损伤永恒幸福与后世生命，甚至毁坏尘世生活；也许只用一两年青春的欢乐，就换来老年许多年的忧愁与悲伤。</w:t>
      </w:r>
    </w:p>
    <w:p>
      <w:r>
        <w:rPr>
          <w:rFonts w:ascii="Times New Roman" w:hAnsi="Times New Roman" w:eastAsia="Noto Serif SC" w:cs="Amiri"/>
          <w:lang w:val="zh-CN" w:eastAsia="zh-CN" w:bidi="ar-SA"/>
          <w:color w:val="000000"/>
          <w:rtl w:val="0"/>
        </w:rPr>
        <w:t>既然青春对多数人反而有害，我们老年人应当感恩Allah，因为我们已摆脱青春的危险和伤害。像万物一样，青春的乐趣也必然离去。若青春用于崇拜和善行，它的果实会代替青春长存，并成为人在永恒生命中重获青春的媒介。</w:t>
      </w:r>
    </w:p>
    <w:p>
      <w:r>
        <w:rPr>
          <w:rFonts w:ascii="Times New Roman" w:hAnsi="Times New Roman" w:eastAsia="Noto Serif SC" w:cs="Amiri"/>
          <w:lang w:val="zh-CN" w:eastAsia="zh-CN" w:bidi="ar-SA"/>
          <w:color w:val="000000"/>
          <w:rtl w:val="0"/>
        </w:rPr>
        <w:t>随后，我观看多数人痴爱、沉迷的这个世界。借《古兰经》之光，我看见三个彼此包含的宏观世界：一个面向Allah的诸尊名，是它们的镜子；第二面面向后世，是后世的耕地；第三面面向逐世者，是疏忽者的游乐场。</w:t>
      </w:r>
    </w:p>
    <w:p>
      <w:r>
        <w:rPr>
          <w:rFonts w:ascii="Times New Roman" w:hAnsi="Times New Roman" w:eastAsia="Noto Serif SC" w:cs="Amiri"/>
          <w:lang w:val="zh-CN" w:eastAsia="zh-CN" w:bidi="ar-SA"/>
          <w:color w:val="000000"/>
          <w:rtl w:val="0"/>
        </w:rPr>
        <w:t>而且，每个人在这尘世上都有一个庞大的世界，仿佛有多少个人，就有多少个世界彼此嵌套。但每个人专属世界的支柱，是自己的生命。一旦身体毁坏，他的世界就塌在他头上，末日便来临。疏忽者不知道自己的世界会如此迅速倒塌，以为它像公共世界一样永恒，便加以崇拜。</w:t>
      </w:r>
    </w:p>
    <w:p>
      <w:r>
        <w:rPr>
          <w:rFonts w:ascii="Times New Roman" w:hAnsi="Times New Roman" w:eastAsia="Noto Serif SC" w:cs="Amiri"/>
          <w:lang w:val="zh-CN" w:eastAsia="zh-CN" w:bidi="ar-SA"/>
          <w:color w:val="000000"/>
          <w:rtl w:val="0"/>
        </w:rPr>
        <w:t>我想：我也像别人的世界一样，会迅速倒塌、毁坏，我也有一个专属的世界。这专属的世界，连同我这短暂的一生，究竟有什么益处？借《古兰经》之光，我看见：</w:t>
      </w:r>
    </w:p>
    <w:p>
      <w:r>
        <w:rPr>
          <w:rFonts w:ascii="Times New Roman" w:hAnsi="Times New Roman" w:eastAsia="Noto Serif SC" w:cs="Amiri"/>
          <w:lang w:val="zh-CN" w:eastAsia="zh-CN" w:bidi="ar-SA"/>
          <w:color w:val="000000"/>
          <w:rtl w:val="0"/>
        </w:rPr>
        <w:t>对我以及每个人来说，这个世界是一个暂时的商场，是一家每天住满又清空的旅舍，是路旁为来往者交易而设的集市；是无始纹饰大师Allah不断更新、以智慧书写又擦除的册子，是每年春天一封鎏金的书信，是每个夏天一首格律诗；是具威严创造者Allah更新并显示其诸尊名彰显的一面面镜子；是后世的苗圃，是Allah慈悯的花盆，也是专门织出将在永存世界展示的图景的临时织机。我向以此方式创造世界的具威严创造者Allah献上十万次感恩。</w:t>
      </w:r>
    </w:p>
    <w:p>
      <w:r>
        <w:rPr>
          <w:rFonts w:ascii="Times New Roman" w:hAnsi="Times New Roman" w:eastAsia="Noto Serif SC" w:cs="Amiri"/>
          <w:lang w:val="zh-CN" w:eastAsia="zh-CN" w:bidi="ar-SA"/>
          <w:color w:val="000000"/>
          <w:rtl w:val="0"/>
        </w:rPr>
        <w:t>我也明白：世界那面向后世和Allah诸尊名的美好内在，本应得到人类的爱恋；人却误用这份爱，把它耗费在世界短暂、丑陋、有害而疏忽的一面，因而应验了尊贵圣训</w:t>
      </w:r>
      <w:r>
        <w:rPr>
          <w:rFonts w:ascii="Amiri" w:hAnsi="Amiri" w:eastAsia="Amiri" w:cs="Amiri"/>
          <w:lang w:val="zh-CN" w:eastAsia="zh-CN" w:bidi="ar-SA"/>
          <w:rtl w:val="1"/>
          <w:cs w:val="1"/>
          <w:color w:val="000000"/>
          <w:sz w:val="24"/>
          <w:szCs w:val="24"/>
        </w:rPr>
        <w:t>ﺣُﺐُّ ﺍﻟﺪُّﻧْﻴَﺎ ﺭَﺍْﺱُ ﻛُﻞِّ ﺧَﻄ۪ﻴﺌَﺔٍ</w:t>
      </w:r>
      <w:r>
        <w:rPr>
          <w:rFonts w:ascii="Times New Roman" w:hAnsi="Times New Roman" w:eastAsia="Noto Serif SC" w:cs="Amiri"/>
          <w:lang w:val="zh-CN" w:eastAsia="zh-CN" w:bidi="ar-SA"/>
          <w:color w:val="000000"/>
          <w:rtl w:val="0"/>
        </w:rPr>
        <w:t>（对尘世的爱，是一切过错与罪恶的首领和根源）的奥义。</w:t>
      </w:r>
    </w:p>
    <w:p>
      <w:r>
        <w:rPr>
          <w:rFonts w:ascii="Times New Roman" w:hAnsi="Times New Roman" w:eastAsia="Noto Serif SC" w:cs="Amiri"/>
          <w:lang w:val="zh-CN" w:eastAsia="zh-CN" w:bidi="ar-SA"/>
          <w:color w:val="000000"/>
          <w:rtl w:val="0"/>
        </w:rPr>
        <w:t>老年男女啊！我以至睿《古兰经》的光、老年的提醒和信仰使我睁开的眼睛，看见了这一真理，并在许多论著中以确凿的证据加以证明。我为自己找到了真实的慰藉、坚强的恳求和灿烂的光。我为老年而满足，也为青春离去而欢喜。你们也不要哭泣，应当感恩。既然信仰存在，真理如此，就让疏忽者哭泣，让迷误者哭泣吧。</w:t>
      </w:r>
    </w:p>
    <w:p>
      <w:pPr>
        <w:pStyle w:val="Heading2"/>
      </w:pPr>
      <w:r>
        <w:rPr>
          <w:rFonts w:ascii="Times New Roman" w:hAnsi="Times New Roman" w:eastAsia="Noto Serif SC" w:cs="Amiri"/>
          <w:lang w:val="zh-CN" w:eastAsia="zh-CN" w:bidi="ar-SA"/>
          <w:color w:val="000000"/>
          <w:rtl w:val="0"/>
        </w:rPr>
        <w:t>第九项恳求</w:t>
      </w:r>
    </w:p>
    <w:p>
      <w:r>
        <w:rPr>
          <w:rFonts w:ascii="Times New Roman" w:hAnsi="Times New Roman" w:eastAsia="Noto Serif SC" w:cs="Amiri"/>
          <w:lang w:val="zh-CN" w:eastAsia="zh-CN" w:bidi="ar-SA"/>
          <w:color w:val="000000"/>
          <w:rtl w:val="0"/>
        </w:rPr>
        <w:t>世界大战期间，我被囚禁在俄国东北部遥远的科斯特罗马省。那里，著名的伏尔加河畔，有一座鞑靼人的小清真寺。我在那些同为战俘的军官朋友中感到烦闷，渴望孤独，却未经许可不能外出。鞑靼街区的居民作保，把我带到伏尔加河畔那座小清真寺。我独自睡在寺里。春天临近，在北方大陆漫长的夜晚，我常常醒着。在那些黑暗的夜晚和黑暗的异乡中，伏尔加河悲伤的低吟、雨点柔怜的滴答和风充满离愁的吹拂，把我从深沉的疏忽睡梦中暂时唤醒。</w:t>
      </w:r>
    </w:p>
    <w:p>
      <w:r>
        <w:rPr>
          <w:rFonts w:ascii="Times New Roman" w:hAnsi="Times New Roman" w:eastAsia="Noto Serif SC" w:cs="Amiri"/>
          <w:lang w:val="zh-CN" w:eastAsia="zh-CN" w:bidi="ar-SA"/>
          <w:color w:val="000000"/>
          <w:rtl w:val="0"/>
        </w:rPr>
        <w:t>虽然当时我还不认为自己年老，但经历过世界大战的人都会苍老。我仿佛应验了</w:t>
      </w:r>
      <w:r>
        <w:rPr>
          <w:rFonts w:ascii="Amiri" w:hAnsi="Amiri" w:eastAsia="Amiri" w:cs="Amiri"/>
          <w:lang w:val="zh-CN" w:eastAsia="zh-CN" w:bidi="ar-SA"/>
          <w:rtl w:val="1"/>
          <w:cs w:val="1"/>
          <w:color w:val="000000"/>
          <w:sz w:val="24"/>
          <w:szCs w:val="24"/>
        </w:rPr>
        <w:t>ﻳَﻮْﻣًﺎ ﻳَﺠْﻌَﻞُ ﺍﻟْﻮِﻟْﺪَﺍﻥَ ﺷ۪ﻴﺒًﺎ</w:t>
      </w:r>
      <w:r>
        <w:rPr>
          <w:rFonts w:ascii="Times New Roman" w:hAnsi="Times New Roman" w:eastAsia="Noto Serif SC" w:cs="Amiri"/>
          <w:lang w:val="zh-CN" w:eastAsia="zh-CN" w:bidi="ar-SA"/>
          <w:color w:val="000000"/>
          <w:rtl w:val="0"/>
        </w:rPr>
        <w:t>（那一日将使儿童白发苍苍；巨大的苦难会使年少者也如老人）的奥义，那些日子会使儿童变老，因此我四十岁便觉得自己像八十岁。在那漫长黑暗的夜晚、悲伤的异乡和悲伤的境况中，我对生命与故乡产生绝望。看着自己的无力和孤独，我失去了希望。就在那时，至睿《古兰经》的援助来到，我的口说：</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（Allah足以为我们依靠，祂已满足我们的一切需要；我们所托靠的监护者何其美好）。我的心也哭道：</w:t>
      </w:r>
      <w:r>
        <w:rPr>
          <w:rFonts w:ascii="Amiri" w:hAnsi="Amiri" w:eastAsia="Amiri" w:cs="Amiri"/>
          <w:lang w:val="zh-CN" w:eastAsia="zh-CN" w:bidi="ar-SA"/>
          <w:rtl w:val="1"/>
          <w:cs w:val="1"/>
          <w:color w:val="000000"/>
          <w:sz w:val="24"/>
          <w:szCs w:val="24"/>
        </w:rPr>
        <w:t>ﻏَﺮ۪ﻳﺒَﻢْ ﺑ۪ﻰ ﻛَﺴَﻢْ ﺿَﻌ۪ﻴﻔَﻢْ ﻧَﺎﺗُﻮَﺍﻧَﻢْ اَلْاَمَانْ ﮔُﻮﻳَﻢْ ﻋَﻔُﻮْ ﺟُﻮﻳَﻢْ ﻣَﺪَﺩْ ﺧٰﻮﺍﻫَﻢْ ﺯِﺩَﺭْﮔَﺎﻫَﺖْ ﺍِﻟٰﻬ۪ﻰ</w:t>
      </w:r>
      <w:r>
        <w:rPr>
          <w:rFonts w:ascii="Times New Roman" w:hAnsi="Times New Roman" w:eastAsia="Noto Serif SC" w:cs="Amiri"/>
          <w:lang w:val="zh-CN" w:eastAsia="zh-CN" w:bidi="ar-SA"/>
          <w:color w:val="000000"/>
          <w:rtl w:val="0"/>
        </w:rPr>
        <w:t>（我身异乡，无处栖身；我力微弱，难以支撑；我求平安，求宽恕；我的Allah啊，我在祢的圣门前恳求援助）。我的灵魂也想起故乡的老友，想象自己将死在这异乡，像尼雅齐·米斯里一样说：</w:t>
      </w:r>
    </w:p>
    <w:p>
      <w:r>
        <w:rPr>
          <w:rFonts w:ascii="Times New Roman" w:hAnsi="Times New Roman" w:eastAsia="Noto Serif SC" w:cs="Amiri"/>
          <w:lang w:val="zh-CN" w:eastAsia="zh-CN" w:bidi="ar-SA"/>
          <w:color w:val="000000"/>
          <w:rtl w:val="0"/>
        </w:rPr>
        <w:t>穿过尘世的忧愁，向无有展开翅膀，</w:t>
      </w:r>
    </w:p>
    <w:p>
      <w:r>
        <w:rPr>
          <w:rFonts w:ascii="Times New Roman" w:hAnsi="Times New Roman" w:eastAsia="Noto Serif SC" w:cs="Amiri"/>
          <w:lang w:val="zh-CN" w:eastAsia="zh-CN" w:bidi="ar-SA"/>
          <w:color w:val="000000"/>
          <w:rtl w:val="0"/>
        </w:rPr>
        <w:t>时时欢欣飞升，我呼唤：朋友啊，朋友！</w:t>
      </w:r>
    </w:p>
    <w:p>
      <w:r>
        <w:rPr>
          <w:rFonts w:ascii="Times New Roman" w:hAnsi="Times New Roman" w:eastAsia="Noto Serif SC" w:cs="Amiri"/>
          <w:lang w:val="zh-CN" w:eastAsia="zh-CN" w:bidi="ar-SA"/>
          <w:color w:val="000000"/>
          <w:rtl w:val="0"/>
        </w:rPr>
        <w:t>他这样寻找朋友。无论如何……在那个悲伤、柔怜、充满离愁的漫长异乡之夜，我的虚弱与无力在Allah的圣门前成了极其有力的代求者和媒介，至今我仍感惊奇。因为几天后，我以一种完全出乎意料的方式，在不懂俄语的情况下独自逃走；若步行，那路程需要一年。凭我的虚弱与无力而降临的Allah眷顾，使我奇迹般获救。我经过华沙和奥地利，来到伊斯坦布尔；能如此轻易地逃脱，实在非凡。那些懂俄语、最勇敢也最机敏的人都未能成功，我却以许多便利和容易，完成了那段漫长的逃亡旅程。</w:t>
      </w:r>
    </w:p>
    <w:p>
      <w:r>
        <w:rPr>
          <w:rFonts w:ascii="Times New Roman" w:hAnsi="Times New Roman" w:eastAsia="Noto Serif SC" w:cs="Amiri"/>
          <w:lang w:val="zh-CN" w:eastAsia="zh-CN" w:bidi="ar-SA"/>
          <w:color w:val="000000"/>
          <w:rtl w:val="0"/>
        </w:rPr>
        <w:t>然而，伏尔加河畔清真寺里那一夜的境况，使我作出这样的决定：余生要住在洞穴里。我再也不必融入这些人的社会生活了。既然最终我会独自进入坟墓，为了习惯孤独，从现在起我就要选择孤独。我曾这样说。</w:t>
      </w:r>
    </w:p>
    <w:p>
      <w:r>
        <w:rPr>
          <w:rFonts w:ascii="Times New Roman" w:hAnsi="Times New Roman" w:eastAsia="Noto Serif SC" w:cs="Amiri"/>
          <w:lang w:val="zh-CN" w:eastAsia="zh-CN" w:bidi="ar-SA"/>
          <w:color w:val="000000"/>
          <w:rtl w:val="0"/>
        </w:rPr>
        <w:t>遗憾的是，伊斯坦布尔众多真挚的知己、城市浮华的尘世生活，尤其是那远超我本分、却毫无结果的声名与荣誉，使我暂时忘记那个决定。仿佛那异乡之夜是我生命之眼中光明的黑色，而伊斯坦布尔明亮浮华的白昼，是那只眼睛无光的白色；它看不见前方，又沉睡了两年，直到至大救援者盖拉尼以《幽隐的开拓》再次使我的眼睛睁开。</w:t>
      </w:r>
    </w:p>
    <w:p>
      <w:r>
        <w:rPr>
          <w:rFonts w:ascii="Times New Roman" w:hAnsi="Times New Roman" w:eastAsia="Noto Serif SC" w:cs="Amiri"/>
          <w:lang w:val="zh-CN" w:eastAsia="zh-CN" w:bidi="ar-SA"/>
          <w:color w:val="000000"/>
          <w:rtl w:val="0"/>
        </w:rPr>
        <w:t>老年男女啊！你们当知道：老年中的虚弱与无力，会引来Allah的慈悯与眷顾。正如我亲身经历许多事件所见证的，大地上慈悯的彰显也极明显地证明这一真理。因为，动物中最无力、最柔弱的是幼崽，而获得慈悯最甜美、最美好彰显的，也正是幼崽。树梢巢中幼崽的无力，把母亲当作最顺从的士兵般驱使——这正是慈悯的彰显。母亲四处奔走，为它带来食物。一旦幼崽的翅膀强壮，忘记自己的无力，母亲就会说：“你去自己寻找食物吧。”不再理会它。</w:t>
      </w:r>
    </w:p>
    <w:p>
      <w:r>
        <w:rPr>
          <w:rFonts w:ascii="Times New Roman" w:hAnsi="Times New Roman" w:eastAsia="Noto Serif SC" w:cs="Amiri"/>
          <w:lang w:val="zh-CN" w:eastAsia="zh-CN" w:bidi="ar-SA"/>
          <w:color w:val="000000"/>
          <w:rtl w:val="0"/>
        </w:rPr>
        <w:t>这一慈悯的奥义既适用于幼崽，也适用于在虚弱与无力方面如同幼崽的老人。我有足以使我完全确信的经验：正如孩子因无力，慈悯会使他们的食物奇迹般从乳头送来、流出；同样，获得纯真的老年信士，也会以福分的形式得到给养。一个家庭的福分支柱是其中的老人；保护一个家庭免遭灾祸的，也是其中弯腰驼背的无辜老人和老年妇女。尊贵的圣训以其中一段</w:t>
      </w:r>
      <w:r>
        <w:rPr>
          <w:rFonts w:ascii="Amiri" w:hAnsi="Amiri" w:eastAsia="Amiri" w:cs="Amiri"/>
          <w:lang w:val="zh-CN" w:eastAsia="zh-CN" w:bidi="ar-SA"/>
          <w:rtl w:val="1"/>
          <w:cs w:val="1"/>
          <w:color w:val="000000"/>
          <w:sz w:val="24"/>
          <w:szCs w:val="24"/>
        </w:rPr>
        <w:t>ﻭَ لَوْلَا ﺍﻟﺸُّﻴُﻮﺥُ ﺍﻟﺮُّﻛَّﻊُ ﻟَﺼُﺐَّ ﻋَﻠَﻴْﻜُﻢُ الْبَلَاءُ ﺻَﺒًّﺎ</w:t>
      </w:r>
      <w:r>
        <w:rPr>
          <w:rFonts w:ascii="Times New Roman" w:hAnsi="Times New Roman" w:eastAsia="Noto Serif SC" w:cs="Amiri"/>
          <w:lang w:val="zh-CN" w:eastAsia="zh-CN" w:bidi="ar-SA"/>
          <w:color w:val="000000"/>
          <w:rtl w:val="0"/>
        </w:rPr>
        <w:t>（假如没有那些弯腰驼背的老人，灾祸必如洪水般倾泻在你们身上）——也就是说：“假如没有你们那些弯腰驼背的老人，灾祸必会如洪流倾泻在你们身上。”——证明了这一真理。</w:t>
      </w:r>
      <w:r>
        <w:rPr>
          <w:rStyle w:val="FootnoteReference"/>
        </w:rPr>
        <w:footnoteReference w:id="11"/>
      </w:r>
    </w:p>
    <w:p>
      <w:r>
        <w:rPr>
          <w:rFonts w:ascii="Times New Roman" w:hAnsi="Times New Roman" w:eastAsia="Noto Serif SC" w:cs="Amiri"/>
          <w:lang w:val="zh-CN" w:eastAsia="zh-CN" w:bidi="ar-SA"/>
          <w:color w:val="000000"/>
          <w:rtl w:val="0"/>
        </w:rPr>
        <w:t>既然老年中的虚弱与无力如此能引来Allah的慈悯，既然至睿《古兰经》以经文</w:t>
      </w:r>
      <w:r>
        <w:rPr>
          <w:rFonts w:ascii="Amiri" w:hAnsi="Amiri" w:eastAsia="Amiri" w:cs="Amiri"/>
          <w:lang w:val="zh-CN" w:eastAsia="zh-CN" w:bidi="ar-SA"/>
          <w:rtl w:val="1"/>
          <w:cs w:val="1"/>
          <w:color w:val="000000"/>
          <w:sz w:val="24"/>
          <w:szCs w:val="24"/>
        </w:rPr>
        <w:t>ﺍِﻣَّﺎ ﻳَﺒْﻠُﻐَﻦَّ ﻋِﻨْﺪَﻙَ ﺍﻟْﻜِﺒَﺮَ ﺍَﺣَﺪُﻫُﻤَٓﺎ ﺍَﻭْ كِلَاهُمَا فَلَا ﺗَﻘُﻞْ ﻟَﻬُﻤَٓﺎ ﺍُﻑٍّ</w:t>
      </w:r>
      <w:r>
        <w:rPr>
          <w:rFonts w:ascii="Times New Roman" w:hAnsi="Times New Roman" w:eastAsia="Noto Serif SC" w:cs="Amiri"/>
          <w:lang w:val="zh-CN" w:eastAsia="zh-CN" w:bidi="ar-SA"/>
          <w:color w:val="000000"/>
          <w:rtl w:val="0"/>
        </w:rPr>
        <w:t xml:space="preserve">（倘若你的父母中有一人或两人在你身边年迈，你不要对他们说“呸”，不要以轻蔑驱逐他们的亲近） </w:t>
      </w:r>
      <w:r>
        <w:rPr>
          <w:rFonts w:ascii="Amiri" w:hAnsi="Amiri" w:eastAsia="Amiri" w:cs="Amiri"/>
          <w:lang w:val="zh-CN" w:eastAsia="zh-CN" w:bidi="ar-SA"/>
          <w:rtl w:val="1"/>
          <w:cs w:val="1"/>
          <w:color w:val="000000"/>
          <w:sz w:val="24"/>
          <w:szCs w:val="24"/>
        </w:rPr>
        <w:t>وَلَا ﺗَﻨْﻬَﺮْﻫُﻤَﺎ</w:t>
      </w:r>
      <w:r>
        <w:rPr>
          <w:rFonts w:ascii="Times New Roman" w:hAnsi="Times New Roman" w:eastAsia="Noto Serif SC" w:cs="Amiri"/>
          <w:lang w:val="zh-CN" w:eastAsia="zh-CN" w:bidi="ar-SA"/>
          <w:color w:val="000000"/>
          <w:rtl w:val="0"/>
        </w:rPr>
        <w:t xml:space="preserve">（也不要呵斥他们，不要以严厉和粗暴伤害他们） </w:t>
      </w:r>
      <w:r>
        <w:rPr>
          <w:rFonts w:ascii="Amiri" w:hAnsi="Amiri" w:eastAsia="Amiri" w:cs="Amiri"/>
          <w:lang w:val="zh-CN" w:eastAsia="zh-CN" w:bidi="ar-SA"/>
          <w:rtl w:val="1"/>
          <w:cs w:val="1"/>
          <w:color w:val="000000"/>
          <w:sz w:val="24"/>
          <w:szCs w:val="24"/>
        </w:rPr>
        <w:t>ﻭَﻗُﻞْ ﻟَﻬُﻤَﺎ قَوْلًا ﻛَﺮ۪ﻳﻤًﺎ</w:t>
      </w:r>
      <w:r>
        <w:rPr>
          <w:rFonts w:ascii="Times New Roman" w:hAnsi="Times New Roman" w:eastAsia="Noto Serif SC" w:cs="Amiri"/>
          <w:lang w:val="zh-CN" w:eastAsia="zh-CN" w:bidi="ar-SA"/>
          <w:color w:val="000000"/>
          <w:rtl w:val="0"/>
        </w:rPr>
        <w:t xml:space="preserve">（要对他们说尊贵、温和而恭敬的话） </w:t>
      </w:r>
      <w:r>
        <w:rPr>
          <w:rFonts w:ascii="Amiri" w:hAnsi="Amiri" w:eastAsia="Amiri" w:cs="Amiri"/>
          <w:lang w:val="zh-CN" w:eastAsia="zh-CN" w:bidi="ar-SA"/>
          <w:rtl w:val="1"/>
          <w:cs w:val="1"/>
          <w:color w:val="000000"/>
          <w:sz w:val="24"/>
          <w:szCs w:val="24"/>
        </w:rPr>
        <w:t>٭ ﻭَﺍﺧْﻔِﺾْ ﻟَﻬُﻤَﺎ ﺟَﻨَﺎﺡَ ﺍﻟﺬُّﻝِّ ﻣِﻦَ ﺍﻟﺮَّﺣْﻤَﺔِ</w:t>
      </w:r>
      <w:r>
        <w:rPr>
          <w:rFonts w:ascii="Times New Roman" w:hAnsi="Times New Roman" w:eastAsia="Noto Serif SC" w:cs="Amiri"/>
          <w:lang w:val="zh-CN" w:eastAsia="zh-CN" w:bidi="ar-SA"/>
          <w:color w:val="000000"/>
          <w:rtl w:val="0"/>
        </w:rPr>
        <w:t xml:space="preserve">（要出于慈悯，向他们低下谦恭与慈爱的翅膀） </w:t>
      </w:r>
      <w:r>
        <w:rPr>
          <w:rFonts w:ascii="Amiri" w:hAnsi="Amiri" w:eastAsia="Amiri" w:cs="Amiri"/>
          <w:lang w:val="zh-CN" w:eastAsia="zh-CN" w:bidi="ar-SA"/>
          <w:rtl w:val="1"/>
          <w:cs w:val="1"/>
          <w:color w:val="000000"/>
          <w:sz w:val="24"/>
          <w:szCs w:val="24"/>
        </w:rPr>
        <w:t>ﻭَﻗُﻞْ ﺭَﺏِّ ﺍﺭْﺣَﻤْﻬُﻤَﺎ ﻛَﻤَﺎ ﺭَﺑَّﻴَﺎﻧ۪ﻰ ﺻَﻐ۪ﻴﺮًﺍ</w:t>
      </w:r>
      <w:r>
        <w:rPr>
          <w:rFonts w:ascii="Times New Roman" w:hAnsi="Times New Roman" w:eastAsia="Noto Serif SC" w:cs="Amiri"/>
          <w:lang w:val="zh-CN" w:eastAsia="zh-CN" w:bidi="ar-SA"/>
          <w:color w:val="000000"/>
          <w:rtl w:val="0"/>
        </w:rPr>
        <w:t>（要说：“我的养育并主宰者啊，求祢慈悯他们，正如他们在我幼小时养育我”），从五个方面以奇迹般的方式召唤子女尊重、怜爱年迈的父母；既然伊斯兰宗教命令尊重、慈悯老人，人的天性也要求尊重、慈悯老人，那么，我们老年人所获得的，不是青春欲望带来的短暂物质乐趣，而是来自Allah重要眷顾和同类柔怜的慈悯与尊重，以及由此而生的精神乐趣。因此，我们绝不应以这老年交换一百次青春。</w:t>
      </w:r>
    </w:p>
    <w:p>
      <w:r>
        <w:rPr>
          <w:rFonts w:ascii="Times New Roman" w:hAnsi="Times New Roman" w:eastAsia="Noto Serif SC" w:cs="Amiri"/>
          <w:lang w:val="zh-CN" w:eastAsia="zh-CN" w:bidi="ar-SA"/>
          <w:color w:val="000000"/>
          <w:rtl w:val="0"/>
        </w:rPr>
        <w:t>是的，我亲自向你们保证：“即使把旧赛义德的十年青春给我，我也不愿交出如今新赛义德的一年老年。”我满意自己的老年，你们也应当满意。</w:t>
      </w:r>
    </w:p>
    <w:p>
      <w:pPr>
        <w:pStyle w:val="Heading2"/>
      </w:pPr>
      <w:r>
        <w:rPr>
          <w:rFonts w:ascii="Times New Roman" w:hAnsi="Times New Roman" w:eastAsia="Noto Serif SC" w:cs="Amiri"/>
          <w:lang w:val="zh-CN" w:eastAsia="zh-CN" w:bidi="ar-SA"/>
          <w:color w:val="000000"/>
          <w:rtl w:val="0"/>
        </w:rPr>
        <w:t>第十项恳求</w:t>
      </w:r>
    </w:p>
    <w:p>
      <w:r>
        <w:rPr>
          <w:rFonts w:ascii="Times New Roman" w:hAnsi="Times New Roman" w:eastAsia="Noto Serif SC" w:cs="Amiri"/>
          <w:lang w:val="zh-CN" w:eastAsia="zh-CN" w:bidi="ar-SA"/>
          <w:color w:val="000000"/>
          <w:rtl w:val="0"/>
        </w:rPr>
        <w:t>有一次，我从囚禁中回来后，在伊斯坦布尔又有一两年疏忽占了上风。政治气氛使我的目光离开自我、分散到外界。一天，我坐在伊斯坦布尔艾优布苏丹墓地一处面朝山谷的高处，眺望伊斯坦布尔四周。忽然，我看见自己的专属世界正在死去，仿佛灵魂在某方面被抽离，一种幻觉般的心境袭来。我说：“难道是这墓地墓碑上的文字，使我产生这样的幻觉？”于是收回目光，不再看远处，只看墓地，心中得到这样的提醒：</w:t>
      </w:r>
    </w:p>
    <w:p>
      <w:r>
        <w:rPr>
          <w:rFonts w:ascii="Times New Roman" w:hAnsi="Times New Roman" w:eastAsia="Noto Serif SC" w:cs="Amiri"/>
          <w:lang w:val="zh-CN" w:eastAsia="zh-CN" w:bidi="ar-SA"/>
          <w:color w:val="000000"/>
          <w:rtl w:val="0"/>
        </w:rPr>
        <w:t>“你周围的这座墓地，已容纳了一百个伊斯坦布尔。因为，伊斯坦布尔曾一百次倾入这里。把伊斯坦布尔所有居民都送入此地的那位至睿全能统治者Allah，祂的判决无人能逃脱，你也不能例外；你也将离去。”</w:t>
      </w:r>
    </w:p>
    <w:p>
      <w:r>
        <w:rPr>
          <w:rFonts w:ascii="Times New Roman" w:hAnsi="Times New Roman" w:eastAsia="Noto Serif SC" w:cs="Amiri"/>
          <w:lang w:val="zh-CN" w:eastAsia="zh-CN" w:bidi="ar-SA"/>
          <w:color w:val="000000"/>
          <w:rtl w:val="0"/>
        </w:rPr>
        <w:t>我带着这可怕的想象离开墓地，像以往多次进入苏丹艾优布清真寺陵墓旁的小房间一样，这次也走了进去。我想：我在三个方面都是过客：我在这小站是过客，在伊斯坦布尔是过客，在尘世也是过客。过客应当想着自己的路。正如我将离开这房间，总有一天也会离开伊斯坦布尔，另一天还会离开尘世。</w:t>
      </w:r>
    </w:p>
    <w:p>
      <w:r>
        <w:rPr>
          <w:rFonts w:ascii="Times New Roman" w:hAnsi="Times New Roman" w:eastAsia="Noto Serif SC" w:cs="Amiri"/>
          <w:lang w:val="zh-CN" w:eastAsia="zh-CN" w:bidi="ar-SA"/>
          <w:color w:val="000000"/>
          <w:rtl w:val="0"/>
        </w:rPr>
        <w:t>就在这种心境中，一种极其柔怜、充满离愁、痛苦的悲伤与忧愁压上我的心头。因为，我不只是失去一两个朋友：我将离开伊斯坦布尔那数千名心爱的朋友，也将离开我深爱的伊斯坦布尔；我将离开尘世间数十万名朋友，也将离开我深爱而迷恋的美丽世界。我这样想着，又走到墓地那处高地。</w:t>
      </w:r>
    </w:p>
    <w:p>
      <w:r>
        <w:rPr>
          <w:rFonts w:ascii="Times New Roman" w:hAnsi="Times New Roman" w:eastAsia="Noto Serif SC" w:cs="Amiri"/>
          <w:lang w:val="zh-CN" w:eastAsia="zh-CN" w:bidi="ar-SA"/>
          <w:color w:val="000000"/>
          <w:rtl w:val="0"/>
        </w:rPr>
        <w:t>我偶尔为鉴戒而去看电影；在电影里，人们把过去的影子带到当下，使死者仿佛站着行走。同样，我也把当时看见的伊斯坦布尔人，看作行走的亡者。我的想象说：“既然这墓中的人有些仿佛能在电影里行走，那么，对那些将来必定进入这墓地的人，你也当把他们看成已经入墓；他们也是正在行走的亡者。”</w:t>
      </w:r>
    </w:p>
    <w:p>
      <w:r>
        <w:rPr>
          <w:rFonts w:ascii="Times New Roman" w:hAnsi="Times New Roman" w:eastAsia="Noto Serif SC" w:cs="Amiri"/>
          <w:lang w:val="zh-CN" w:eastAsia="zh-CN" w:bidi="ar-SA"/>
          <w:color w:val="000000"/>
          <w:rtl w:val="0"/>
        </w:rPr>
        <w:t>忽然，以至睿《古兰经》的光，以至大救援者、导师盖拉尼的引导，那悲伤的心境转为喜悦而快乐的状态。即：</w:t>
      </w:r>
    </w:p>
    <w:p>
      <w:r>
        <w:rPr>
          <w:rFonts w:ascii="Times New Roman" w:hAnsi="Times New Roman" w:eastAsia="Noto Serif SC" w:cs="Amiri"/>
          <w:lang w:val="zh-CN" w:eastAsia="zh-CN" w:bidi="ar-SA"/>
          <w:color w:val="000000"/>
          <w:rtl w:val="0"/>
        </w:rPr>
        <w:t>针对那悲伤，《古兰经》来的光这样提醒我：你在东北方科斯特罗马的异乡时，只有一两名战俘军官朋友。你明知这些朋友迟早会去伊斯坦布尔。若有人问你：“你是要去伊斯坦布尔，还是留在这里？”只要你还有一点理智，就必会欣喜地选择去伊斯坦布尔。因为，一千零一个亲友中，九百九十九个都在伊斯坦布尔；这里只剩一两个，而他们也将前去。你前往伊斯坦布尔，不是悲伤的离别，也不是痛苦的分离。况且你已经来了，难道不高兴吗？你摆脱了敌国漫长而极黑暗的夜晚和极其寒冷、风暴肆虐的冬天，来到这美丽如尘世乐园的伊斯坦布尔。</w:t>
      </w:r>
    </w:p>
    <w:p>
      <w:r>
        <w:rPr>
          <w:rFonts w:ascii="Times New Roman" w:hAnsi="Times New Roman" w:eastAsia="Noto Serif SC" w:cs="Amiri"/>
          <w:lang w:val="zh-CN" w:eastAsia="zh-CN" w:bidi="ar-SA"/>
          <w:color w:val="000000"/>
          <w:rtl w:val="0"/>
        </w:rPr>
        <w:t>同样，从幼年到如今，你所爱的人中，百分之九十九都已迁往那座使你恐惧的墓地。</w:t>
      </w:r>
    </w:p>
    <w:p>
      <w:r>
        <w:rPr>
          <w:rFonts w:ascii="Times New Roman" w:hAnsi="Times New Roman" w:eastAsia="Noto Serif SC" w:cs="Amiri"/>
          <w:lang w:val="zh-CN" w:eastAsia="zh-CN" w:bidi="ar-SA"/>
          <w:color w:val="000000"/>
          <w:rtl w:val="0"/>
        </w:rPr>
        <w:t>你在尘世只剩下一两个朋友，他们也将前往那里。在尘世，死亡不是离别，而是相会，是与那些亲友重逢。我得到提醒：他们——那些永存的灵魂——把旧巢留在地下，有些在群星间遨游，有些在中间世界的各层间遨游。</w:t>
      </w:r>
    </w:p>
    <w:p>
      <w:r>
        <w:rPr>
          <w:rFonts w:ascii="Times New Roman" w:hAnsi="Times New Roman" w:eastAsia="Noto Serif SC" w:cs="Amiri"/>
          <w:lang w:val="zh-CN" w:eastAsia="zh-CN" w:bidi="ar-SA"/>
          <w:color w:val="000000"/>
          <w:rtl w:val="0"/>
        </w:rPr>
        <w:t>是的，《古兰经》与信仰已极其确凿地证明这一真理：只要不是完全无心无灵，或者未被迷误淹没心灵，就应当像亲眼看见一样相信。因为，这位尊贵而至慈的创造者Allah，以无数种恩泽与恩典装饰这个世界，显示祂慷慨而怜爱的养育与主宰；祂连种子般看似微不足道的细小事物也加以保护。人是祂受造之作中最完善、最包容、最重要、最亲爱的作品，祂当然不会如表面所见那样，无情、无结果地消灭、毁灭和抛弃人。相反，至慈的创造者Allah会暂时把祂亲爱的受造之作放入地下——那是一道慈悯之门——使其像农民撒入土中的种子，在另一种生命中抽穗。</w:t>
      </w:r>
      <w:r>
        <w:rPr>
          <w:rStyle w:val="FootnoteReference"/>
        </w:rPr>
        <w:footnoteReference w:id="12"/>
      </w:r>
      <w:r>
        <w:rPr>
          <w:rFonts w:ascii="Times New Roman" w:hAnsi="Times New Roman" w:eastAsia="Noto Serif SC" w:cs="Amiri"/>
          <w:lang w:val="zh-CN" w:eastAsia="zh-CN" w:bidi="ar-SA"/>
          <w:color w:val="000000"/>
          <w:rtl w:val="0"/>
        </w:rPr>
        <w:t>接受这《古兰经》的提醒后，那墓地对我而言比伊斯坦布尔更亲切。独处与隐居，比交谈和交往更使我欢喜。于是，我在海峡边的萨勒耶尔为自己找到一处静居。至大救援者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（愿Allah喜悦他）以《幽隐的开拓》成为我的导师、医生和引导者；拉巴尼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（愿Allah喜悦他）也以《书信集》成为我的知己、怜爱者和老师。那时，我为进入老年、远离文明的乐趣、退出社会生活而深感欢喜，并感恩Allah。</w:t>
      </w:r>
    </w:p>
    <w:p>
      <w:r>
        <w:rPr>
          <w:rFonts w:ascii="Times New Roman" w:hAnsi="Times New Roman" w:eastAsia="Noto Serif SC" w:cs="Amiri"/>
          <w:lang w:val="zh-CN" w:eastAsia="zh-CN" w:bidi="ar-SA"/>
          <w:color w:val="000000"/>
          <w:rtl w:val="0"/>
        </w:rPr>
        <w:t>像我一样进入老年、因老年的提醒而频频想起死亡的人们啊！以《古兰经》赐予的信仰之光的课程，我们应当以善意看待老年、死亡和疾病，甚至在某些方面加以喜爱。既然我们拥有信仰这样无比珍贵的恩赐，那么老年也好，疾病也好，死亡也好。若有什么不好，那就是罪恶、放纵、宗教中的新生异端和迷误。</w:t>
      </w:r>
    </w:p>
    <w:p>
      <w:pPr>
        <w:pStyle w:val="Heading2"/>
      </w:pPr>
      <w:r>
        <w:rPr>
          <w:rFonts w:ascii="Times New Roman" w:hAnsi="Times New Roman" w:eastAsia="Noto Serif SC" w:cs="Amiri"/>
          <w:lang w:val="zh-CN" w:eastAsia="zh-CN" w:bidi="ar-SA"/>
          <w:color w:val="000000"/>
          <w:rtl w:val="0"/>
        </w:rPr>
        <w:t>第十一项恳求</w:t>
      </w:r>
    </w:p>
    <w:p>
      <w:r>
        <w:rPr>
          <w:rFonts w:ascii="Times New Roman" w:hAnsi="Times New Roman" w:eastAsia="Noto Serif SC" w:cs="Amiri"/>
          <w:lang w:val="zh-CN" w:eastAsia="zh-CN" w:bidi="ar-SA"/>
          <w:color w:val="000000"/>
          <w:rtl w:val="0"/>
        </w:rPr>
        <w:t>我从囚禁中回来后，与已故外甥阿卜杜拉赫曼住在伊斯坦布尔恰姆勒贾山的一座宅邸。就尘世生活而言，我这段生活对我们这类人来说，可算最幸福。因为，我已逃脱囚禁；在智慧院，我以最适合自己学术道路、最崇高的方式成功传播知识；众人对我的尊重和礼遇远超我的本分；我住在伊斯坦布尔位置最美的恰姆勒贾；我的一切都完美。像已故外甥阿卜杜拉赫曼这样极其聪慧、勇于自我牺牲的人，既是学生、仆人、书记，又是我的精神之子，陪伴在我身边。</w:t>
      </w:r>
    </w:p>
    <w:p>
      <w:r>
        <w:rPr>
          <w:rFonts w:ascii="Times New Roman" w:hAnsi="Times New Roman" w:eastAsia="Noto Serif SC" w:cs="Amiri"/>
          <w:lang w:val="zh-CN" w:eastAsia="zh-CN" w:bidi="ar-SA"/>
          <w:color w:val="000000"/>
          <w:rtl w:val="0"/>
        </w:rPr>
        <w:t>正当我自认为比世上任何人都幸福时，我望向镜子，看见头发和胡须中的白发。忽然，囚禁时在科斯特罗马清真寺里的精神觉醒再次开始。受此影响，我开始审视那些我心灵依恋、并以为是尘世幸福源泉的境况和原因。我每审视一项，就发现它腐朽、不值得依恋、只会欺骗。就在那段日子，我在一位自以为最忠诚的朋友身上，看见了意想不到的不忠和做梦也想不到的背信。我对尘世生活产生了恐惧。我对自己说：“莫非我彻底受骗了？我看得很清楚，从真理的角度看，我们这种值得怜悯的境况，却受到许多人羡慕。是这些人都疯了，还是我现在疯了，竟把这些崇拜尘世的人看成疯子？”无论如何……</w:t>
      </w:r>
    </w:p>
    <w:p>
      <w:r>
        <w:rPr>
          <w:rFonts w:ascii="Times New Roman" w:hAnsi="Times New Roman" w:eastAsia="Noto Serif SC" w:cs="Amiri"/>
          <w:lang w:val="zh-CN" w:eastAsia="zh-CN" w:bidi="ar-SA"/>
          <w:color w:val="000000"/>
          <w:rtl w:val="0"/>
        </w:rPr>
        <w:t>在老年带来的强烈觉醒中，我首先看见自己所依恋的短暂事物如何易逝；再看自己，发现自己绝对无力。那时，我的灵魂渴望永存，却因幻想永存而迷恋短暂之物，它以全部力量说：“既然我在身体上也是短暂的，这些短暂之物能给我带来什么好处？既然我无力，又能从这些无力者那里期待什么？我需要一位无始无终的永存者Allah、一位无始全能者Allah来解救我的病痛。”于是开始寻找。</w:t>
      </w:r>
    </w:p>
    <w:p>
      <w:r>
        <w:rPr>
          <w:rFonts w:ascii="Times New Roman" w:hAnsi="Times New Roman" w:eastAsia="Noto Serif SC" w:cs="Amiri"/>
          <w:lang w:val="zh-CN" w:eastAsia="zh-CN" w:bidi="ar-SA"/>
          <w:color w:val="000000"/>
          <w:rtl w:val="0"/>
        </w:rPr>
        <w:t>那时，我首先求教于自己一向所学的知识，开始寻找慰藉和恳求。遗憾的是，此前我把哲学各学与伊斯兰各学一并装入脑海，并错误地把那些哲学学问当作完善的源泉和光明的媒介。其实，那些哲学问题严重污染了我的灵魂，阻碍了我的精神进步。</w:t>
      </w:r>
    </w:p>
    <w:p>
      <w:r>
        <w:rPr>
          <w:rFonts w:ascii="Times New Roman" w:hAnsi="Times New Roman" w:eastAsia="Noto Serif SC" w:cs="Amiri"/>
          <w:lang w:val="zh-CN" w:eastAsia="zh-CN" w:bidi="ar-SA"/>
          <w:color w:val="000000"/>
          <w:rtl w:val="0"/>
        </w:rPr>
        <w:t>忽然，以至高无上的真实主宰Allah的慈悯与慷慨，至睿《古兰经》中的神圣智慧赶来援助。正如许多论著所阐述，它洗去那些哲学问题的污垢，使灵魂洁净。</w:t>
      </w:r>
    </w:p>
    <w:p>
      <w:r>
        <w:rPr>
          <w:rFonts w:ascii="Times New Roman" w:hAnsi="Times New Roman" w:eastAsia="Noto Serif SC" w:cs="Amiri"/>
          <w:lang w:val="zh-CN" w:eastAsia="zh-CN" w:bidi="ar-SA"/>
          <w:color w:val="000000"/>
          <w:rtl w:val="0"/>
        </w:rPr>
        <w:t>尤其是：来自各门智慧学问的精神黑暗，几乎把我淹没在宇宙中。我四处寻找光明，却在那些学问里找不到光，也无法呼吸。直到至睿《古兰经》而来、以</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之外，绝无应受崇拜者；唯有祂才是应受崇拜的主宰）教导的认主独一，以极灿烂的光驱散一切黑暗，我得以轻松呼吸。但自我和恶魔凭从迷误者与哲学之士得来的课程，向理智和心灵进攻。这场进攻中的内心争辩，</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（一切赞美与称颂全归Allah；一切完善与恩赐唯属于祂），以心灵得胜告终。</w:t>
      </w:r>
    </w:p>
    <w:p>
      <w:r>
        <w:rPr>
          <w:rFonts w:ascii="Times New Roman" w:hAnsi="Times New Roman" w:eastAsia="Noto Serif SC" w:cs="Amiri"/>
          <w:lang w:val="zh-CN" w:eastAsia="zh-CN" w:bidi="ar-SA"/>
          <w:color w:val="000000"/>
          <w:rtl w:val="0"/>
        </w:rPr>
        <w:t>那些争辩的一部分已写在许多论著中，此处不再重复。这里只为显示千分之一的心灵胜利，从数千项证据中举出一项，以净化一些老人的心灵——他们青年时在外来智慧或文明科学的名义下，被部分迷误、部分无用学问污染灵魂、使心患病、惯坏自我——并使他们摆脱恶魔和自我在认主独一上的恶。即：</w:t>
      </w:r>
    </w:p>
    <w:p>
      <w:r>
        <w:rPr>
          <w:rFonts w:ascii="Times New Roman" w:hAnsi="Times New Roman" w:eastAsia="Noto Serif SC" w:cs="Amiri"/>
          <w:lang w:val="zh-CN" w:eastAsia="zh-CN" w:bidi="ar-SA"/>
          <w:color w:val="000000"/>
          <w:rtl w:val="0"/>
        </w:rPr>
        <w:t>我的自我以哲学各学代理者的名义说：“宇宙中这些原因，自然会干预这些存在。每件事物都依赖一个原因。果实应当向树索取，谷物应当向土地索取。连最微小的事物也向Allah祈求、向祂哀求，这是什么意思？”</w:t>
      </w:r>
    </w:p>
    <w:p>
      <w:r>
        <w:rPr>
          <w:rFonts w:ascii="Times New Roman" w:hAnsi="Times New Roman" w:eastAsia="Noto Serif SC" w:cs="Amiri"/>
          <w:lang w:val="zh-CN" w:eastAsia="zh-CN" w:bidi="ar-SA"/>
          <w:color w:val="000000"/>
          <w:rtl w:val="0"/>
        </w:rPr>
        <w:t>那时，借《古兰经》之光，认主独一的奥义这样展开。我的心对那哲学化的自我说：</w:t>
      </w:r>
    </w:p>
    <w:p>
      <w:r>
        <w:rPr>
          <w:rFonts w:ascii="Times New Roman" w:hAnsi="Times New Roman" w:eastAsia="Noto Serif SC" w:cs="Amiri"/>
          <w:lang w:val="zh-CN" w:eastAsia="zh-CN" w:bidi="ar-SA"/>
          <w:color w:val="000000"/>
          <w:rtl w:val="0"/>
        </w:rPr>
        <w:t>最微小的事物，也像最大的事物一样，直接来自整个宇宙创造者的权能，出自祂的宝库，不可能有别的情形。原因只是一道帷幕。因为，我们认为最无足轻重、最微小的受造物，在技艺和被造方面，有时比最大的更伟大。苍蝇在技艺上即使不比鸡先进，也不比鸡落后。因此，不能区分大小：要么把一切分给物质原因，要么把一切归于独一者Allah。第一种选择不可能，第二种则必然且必需。</w:t>
      </w:r>
    </w:p>
    <w:p>
      <w:r>
        <w:rPr>
          <w:rFonts w:ascii="Times New Roman" w:hAnsi="Times New Roman" w:eastAsia="Noto Serif SC" w:cs="Amiri"/>
          <w:lang w:val="zh-CN" w:eastAsia="zh-CN" w:bidi="ar-SA"/>
          <w:color w:val="000000"/>
          <w:rtl w:val="0"/>
        </w:rPr>
        <w:t>因为，若把一切归于无始全能者Allah，祂的知识涵盖万有，万有及其秩序和智慧的存在已确凿证实；每一事物的量度都在祂的知识中确定；亲眼可见，每时每刻都有无数技艺精妙的受造之作从无中、以无穷容易被创造。这位全能全知者Allah，如划燃火柴一般，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能创造任何事物；我们已在许多论著中以无数有力证据阐明，特别在《第二十封书信》和《第二十三道闪光》结尾证明了祂的无尽权能。因此，亲眼所见的非凡容易，正来自祂知识的涵盖和权能的宏大。</w:t>
      </w:r>
    </w:p>
    <w:p>
      <w:r>
        <w:rPr>
          <w:rFonts w:ascii="Times New Roman" w:hAnsi="Times New Roman" w:eastAsia="Noto Serif SC" w:cs="Amiri"/>
          <w:lang w:val="zh-CN" w:eastAsia="zh-CN" w:bidi="ar-SA"/>
          <w:color w:val="000000"/>
          <w:rtl w:val="0"/>
        </w:rPr>
        <w:t>譬如，一本以看不见的隐形墨水写成的书，若涂上专门显现文字的药剂，整部大书就会立刻向每只眼睛显现，让人读出来。同样，在无始全能者Allah涵盖一切的知识中，每一事物的特定形态都由确定的量度界定。绝对全能者Allah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（存在吧！它便依命而存在）的号令、无尽的权能和贯通的意志，把作为权能彰显的力量，像涂在那文字上的药剂一样，极其容易地施于那精神本质，使事物获得外在存在，向眼睛显现，让人读出祂智慧的纹饰。</w:t>
      </w:r>
    </w:p>
    <w:p>
      <w:r>
        <w:rPr>
          <w:rFonts w:ascii="Times New Roman" w:hAnsi="Times New Roman" w:eastAsia="Noto Serif SC" w:cs="Amiri"/>
          <w:lang w:val="zh-CN" w:eastAsia="zh-CN" w:bidi="ar-SA"/>
          <w:color w:val="000000"/>
          <w:rtl w:val="0"/>
        </w:rPr>
        <w:t>若万物不都归于无始全能者Allah和全知者Allah，那么，要形成苍蝇这样最微小存在的身体，就必须以特定尺度，从世界的大多数物种中收集；而在那微小苍蝇体内活动的微粒，还必须极其精细地认识苍蝇被造的奥义与完美的技艺，才有可能。</w:t>
      </w:r>
    </w:p>
    <w:p>
      <w:r>
        <w:rPr>
          <w:rFonts w:ascii="Times New Roman" w:hAnsi="Times New Roman" w:eastAsia="Noto Serif SC" w:cs="Amiri"/>
          <w:lang w:val="zh-CN" w:eastAsia="zh-CN" w:bidi="ar-SA"/>
          <w:color w:val="000000"/>
          <w:rtl w:val="0"/>
        </w:rPr>
        <w:t>因为，不言自明并得到一切有理智者共识的是：自然原因和物质原因不能从无中创造。因此，即使它们创造，也只能收集。既然只能收集，任何生命体中都含有多数元素和物种的样本，仿佛宇宙的概要、宇宙的种子。这样，就必须用细筛从整棵树上筛取一粒种子，从整个大地表面筛取一个生命体，再用最精密的天平称量并汇集。</w:t>
      </w:r>
    </w:p>
    <w:p>
      <w:r>
        <w:rPr>
          <w:rFonts w:ascii="Times New Roman" w:hAnsi="Times New Roman" w:eastAsia="Noto Serif SC" w:cs="Amiri"/>
          <w:lang w:val="zh-CN" w:eastAsia="zh-CN" w:bidi="ar-SA"/>
          <w:color w:val="000000"/>
          <w:rtl w:val="0"/>
        </w:rPr>
        <w:t>而且，自然原因无知而僵死，没有知识来制定计划、目录、模型或程序，以把作为精神模具的微粒熔铸其中，使其不散乱、不失去秩序。然而，每一事物的形状和形态都可能有无数种；在无数形态与量度中，要让如洪流般奔涌的元素微粒不散乱，以唯一确定的形状和量度，在没有量度、没有模具的情况下，有序地堆成一团，并形成有秩序的生命体，这显然远离可能、或然与理智。心中没有盲者，自会看见。</w:t>
      </w:r>
    </w:p>
    <w:p>
      <w:r>
        <w:rPr>
          <w:rFonts w:ascii="Times New Roman" w:hAnsi="Times New Roman" w:eastAsia="Noto Serif SC" w:cs="Amiri"/>
          <w:lang w:val="zh-CN" w:eastAsia="zh-CN" w:bidi="ar-SA"/>
          <w:color w:val="000000"/>
          <w:rtl w:val="0"/>
        </w:rPr>
        <w:t>是的，凭这一真理，借伟大经文</w:t>
      </w:r>
      <w:r>
        <w:rPr>
          <w:rFonts w:ascii="Amiri" w:hAnsi="Amiri" w:eastAsia="Amiri" w:cs="Amiri"/>
          <w:lang w:val="zh-CN" w:eastAsia="zh-CN" w:bidi="ar-SA"/>
          <w:rtl w:val="1"/>
          <w:cs w:val="1"/>
          <w:color w:val="000000"/>
          <w:sz w:val="24"/>
          <w:szCs w:val="24"/>
        </w:rPr>
        <w:t>ﺍِﻥَّ ﺍﻟَّﺬ۪ﻳﻦَ ﺗَﺪْﻋُﻮﻥَ ﻣِﻦْ ﺩُﻭﻥِ ﺍﻟﻠّٰﻪِ ﻟَﻦْ ﻳَﺨْﻠُﻘُﻮﺍ ﺫُﺑَﺎﺑًﺎ ﻭَﻟَﻮِ ﺍﺟْﺘَﻤَﻌُﻮﺍ ﻟَﻪُ</w:t>
      </w:r>
      <w:r>
        <w:rPr>
          <w:rFonts w:ascii="Times New Roman" w:hAnsi="Times New Roman" w:eastAsia="Noto Serif SC" w:cs="Amiri"/>
          <w:lang w:val="zh-CN" w:eastAsia="zh-CN" w:bidi="ar-SA"/>
          <w:color w:val="000000"/>
          <w:rtl w:val="0"/>
        </w:rPr>
        <w:t>（你们在Allah以外祈求的那些对象，即使全部联合起来，也绝不能创造一只苍蝇）的奥义</w:t>
      </w:r>
      <w:r>
        <w:rPr>
          <w:rStyle w:val="FootnoteReference"/>
        </w:rPr>
        <w:footnoteReference w:id="13"/>
      </w:r>
      <w:r>
        <w:rPr>
          <w:rFonts w:ascii="Times New Roman" w:hAnsi="Times New Roman" w:eastAsia="Noto Serif SC" w:cs="Amiri"/>
          <w:lang w:val="zh-CN" w:eastAsia="zh-CN" w:bidi="ar-SA"/>
          <w:color w:val="000000"/>
          <w:rtl w:val="0"/>
        </w:rPr>
        <w:t>，即使物质原因全部集合，即使它们也有选择，也无法以特定尺度汇集一只苍蝇的身体及其官能。即使汇集起来，也无法使它们停留在那身体的确定量度中。即使使其停留，也无法让那些不断更新、进入身体并活动的微粒有序运作。因此，不言自明，原因不能声称拥有这些事物。可见，它们真正的所有者另有一位。</w:t>
      </w:r>
    </w:p>
    <w:p>
      <w:r>
        <w:rPr>
          <w:rFonts w:ascii="Times New Roman" w:hAnsi="Times New Roman" w:eastAsia="Noto Serif SC" w:cs="Amiri"/>
          <w:lang w:val="zh-CN" w:eastAsia="zh-CN" w:bidi="ar-SA"/>
          <w:color w:val="000000"/>
          <w:rtl w:val="0"/>
        </w:rPr>
        <w:t>是的，它们确有这样一位真正的所有者：凭经文</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对你们的创造和对你们的复起，都只如同创造一个单一的灵魂；在Allah的权能面前，众多与单一并无难易之别）的奥义，祂使整个大地上的生命，都像使一只苍蝇复活一样容易，也像创造一朵花一样创造整个春天。因为，祂不需要收集。祂掌握</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每年春天，祂除无数春季存在的物质元素外，还从无中创造其无数属性、状态与形态；祂的知识中，每一事物的计划、模型、目录和程序都已确定；一切微粒都在祂知识与权能的领域中运动，因此祂如划燃火柴一般，以极致的容易创造万物，没有任何事物会走错一粒微尘的路程。群星是祂顺从的军队，微粒也成为祂秩序井然的军队。</w:t>
      </w:r>
    </w:p>
    <w:p>
      <w:r>
        <w:rPr>
          <w:rFonts w:ascii="Times New Roman" w:hAnsi="Times New Roman" w:eastAsia="Noto Serif SC" w:cs="Amiri"/>
          <w:lang w:val="zh-CN" w:eastAsia="zh-CN" w:bidi="ar-SA"/>
          <w:color w:val="000000"/>
          <w:rtl w:val="0"/>
        </w:rPr>
        <w:t>既然微粒依靠那无始权能行动，按那无始知识的法则工作，那些作品便依那权能而产生。不能因它们人格渺小、看似无足轻重，就小看那些作品。凭归属那权能的力量，一只苍蝇能杀死宁录，一只蚂蚁能毁坏法老的宫殿，一粒微尘般的松树种，能承担如山般巨大松树的重量。我们已在许多论著中证明这一真理：正如士兵凭军人证件归属于君主，便能做出超过自身力量十万倍的事，例如俘虏一位君王；同样，万物凭归属那无始权能，也能实现超出自然原因十万倍的技艺奇迹。</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万物既极具技艺又极易存在，证明它们出自具有涵盖知识的无始全能者Allah。否则，在十万种不可能中，它们不仅无法存在，而且会越出可能范围、进入不可能领域，脱离可能存在的状态、成为不可能，什么也不会存在，其存在也将不可能。</w:t>
      </w:r>
    </w:p>
    <w:p>
      <w:r>
        <w:rPr>
          <w:rFonts w:ascii="Times New Roman" w:hAnsi="Times New Roman" w:eastAsia="Noto Serif SC" w:cs="Amiri"/>
          <w:lang w:val="zh-CN" w:eastAsia="zh-CN" w:bidi="ar-SA"/>
          <w:color w:val="000000"/>
          <w:rtl w:val="0"/>
        </w:rPr>
        <w:t>我的自我是恶魔的临时弟子，是迷误者与哲学之士的代理者；凭这项极其精微、极其有力、极其深刻又极其明证的证据，它沉默了。</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（一切赞美与称颂全归Allah；一切完善与恩赐唯属于祂），它完全归信了，并说：</w:t>
      </w:r>
    </w:p>
    <w:p>
      <w:r>
        <w:rPr>
          <w:rFonts w:ascii="Times New Roman" w:hAnsi="Times New Roman" w:eastAsia="Noto Serif SC" w:cs="Amiri"/>
          <w:lang w:val="zh-CN" w:eastAsia="zh-CN" w:bidi="ar-SA"/>
          <w:color w:val="000000"/>
          <w:rtl w:val="0"/>
        </w:rPr>
        <w:t>是的，我需要这样一位创造者Allah和养育并主宰者Allah：祂知道我最细微的心念和最隐秘的恳求，满足我灵魂最隐秘的需要；为赐我永恒幸福，祂会把整个世界变为后世，移去这世界、建立后世；祂既创造苍蝇，也创造诸天；既把太阳钉在天空的脸上作眼睛，也把微粒安置在我的眼睛中。祂必须有这样的权能。否则，不能创造苍蝇者不能干预我的心念，听不见我灵魂的恳求；不能创造诸天者不能给我永恒幸福。因此，我的养育并主宰者正是祂：祂既修正我的心念，又能在一小时使天空充满又排空云层，也能把尘世变为后世，创造乐园，打开门对我说：“进来吧！”</w:t>
      </w:r>
    </w:p>
    <w:p>
      <w:r>
        <w:rPr>
          <w:rFonts w:ascii="Times New Roman" w:hAnsi="Times New Roman" w:eastAsia="Noto Serif SC" w:cs="Amiri"/>
          <w:lang w:val="zh-CN" w:eastAsia="zh-CN" w:bidi="ar-SA"/>
          <w:color w:val="000000"/>
          <w:rtl w:val="0"/>
        </w:rPr>
        <w:t>我的老年兄弟们啊！你们也因不走运，把一部分生命耗费在无光的外来哲学和科学上，正像我的自我一样。你们当理解，《古兰经》之舌不断宣告的神圣号令</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（除祂之外，绝无应受崇拜者；唯有祂才是应受崇拜的主宰）中，那信仰支柱是何等坚强、何等真实、何等神圣；它在任何方面都不会动摇、损伤或改变，并能驱散一切精神黑暗、医治一切精神创伤。</w:t>
      </w:r>
    </w:p>
    <w:p>
      <w:r>
        <w:rPr>
          <w:rFonts w:ascii="Times New Roman" w:hAnsi="Times New Roman" w:eastAsia="Noto Serif SC" w:cs="Amiri"/>
          <w:lang w:val="zh-CN" w:eastAsia="zh-CN" w:bidi="ar-SA"/>
          <w:color w:val="000000"/>
          <w:rtl w:val="0"/>
        </w:rPr>
        <w:t>把这段漫长经历收入我老年的恳求之门，几乎不是出于我自己的意愿。我并不想写，还担心会使你们厌烦。可以说，是它被命我写下。无论如何，我回到正题。</w:t>
      </w:r>
    </w:p>
    <w:p>
      <w:r>
        <w:rPr>
          <w:rFonts w:ascii="Times New Roman" w:hAnsi="Times New Roman" w:eastAsia="Noto Serif SC" w:cs="Amiri"/>
          <w:lang w:val="zh-CN" w:eastAsia="zh-CN" w:bidi="ar-SA"/>
          <w:color w:val="000000"/>
          <w:rtl w:val="0"/>
        </w:rPr>
        <w:t>头发和胡须中的白发，以及一位忠诚者的不忠，使我厌恶伊斯坦布尔那浮华、表面甜美而精美的尘世生活之乐。自我开始寻找精神乐趣，代替它迷恋的乐趣；又希望在疏忽者眼中冷淡、沉重而不快的老年中，找到慰藉和光明。</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（一切赞美与称颂全归Allah；一切完善与恩赐唯属于祂），我向至高无上的真实主宰Allah献上十万次感恩：我在</w:t>
      </w:r>
      <w:r>
        <w:rPr>
          <w:rFonts w:ascii="Amiri" w:hAnsi="Amiri" w:eastAsia="Amiri" w:cs="Amiri"/>
          <w:lang w:val="zh-CN" w:eastAsia="zh-CN" w:bidi="ar-SA"/>
          <w:rtl w:val="1"/>
          <w:cs w:val="1"/>
          <w:color w:val="000000"/>
          <w:sz w:val="24"/>
          <w:szCs w:val="24"/>
        </w:rPr>
        <w:t>لَا إِلَهَ إِلَّا هُوَ</w:t>
      </w:r>
      <w:r>
        <w:rPr>
          <w:rFonts w:ascii="Times New Roman" w:hAnsi="Times New Roman" w:eastAsia="Noto Serif SC" w:cs="Amiri"/>
          <w:lang w:val="zh-CN" w:eastAsia="zh-CN" w:bidi="ar-SA"/>
          <w:color w:val="000000"/>
          <w:rtl w:val="0"/>
        </w:rPr>
        <w:t>（除Allah之外，绝无应受崇拜者；唯有祂才是应受崇拜的主宰）和认主独一之光中，找到真实、恒常而甜美的信仰乐趣，代替那些虚假、无味、无结果的尘世乐趣；又以那认主独一之光，看见在疏忽者眼中冷淡而沉重的老年，其实轻松、温热而光明。</w:t>
      </w:r>
    </w:p>
    <w:p>
      <w:r>
        <w:rPr>
          <w:rFonts w:ascii="Times New Roman" w:hAnsi="Times New Roman" w:eastAsia="Noto Serif SC" w:cs="Amiri"/>
          <w:lang w:val="zh-CN" w:eastAsia="zh-CN" w:bidi="ar-SA"/>
          <w:color w:val="000000"/>
          <w:rtl w:val="0"/>
        </w:rPr>
        <w:t>老年男女啊！既然你们拥有信仰，又有使信仰明亮、展开的礼拜与恳求，就可以把自己的老年看作永恒的青春，因为你们能借此赢得永恒的青春。真正冷淡、沉重、丑陋、黑暗而痛苦的老年，是迷误者的老年，甚至是他们的青春。应当哭泣的是他们，应当叹息惋惜的是他们。你们这些可敬的老年信士，当说</w:t>
      </w:r>
      <w:r>
        <w:rPr>
          <w:rFonts w:ascii="Amiri" w:hAnsi="Amiri" w:eastAsia="Amiri" w:cs="Amiri"/>
          <w:lang w:val="zh-CN" w:eastAsia="zh-CN" w:bidi="ar-SA"/>
          <w:rtl w:val="1"/>
          <w:cs w:val="1"/>
          <w:color w:val="000000"/>
          <w:sz w:val="24"/>
          <w:szCs w:val="24"/>
        </w:rPr>
        <w:t>ٔﺍَﻟْﺤَﻤْﺪُ ﻟِﻠّٰﻪِ ﻋَﻠٰﻰ ﻛُﻞِّ ﺣَﺎﻝٍ</w:t>
      </w:r>
      <w:r>
        <w:rPr>
          <w:rFonts w:ascii="Times New Roman" w:hAnsi="Times New Roman" w:eastAsia="Noto Serif SC" w:cs="Amiri"/>
          <w:lang w:val="zh-CN" w:eastAsia="zh-CN" w:bidi="ar-SA"/>
          <w:color w:val="000000"/>
          <w:rtl w:val="0"/>
        </w:rPr>
        <w:t>（无论在何种境况中，一切赞美与称颂都归Allah；顺逆皆不能改变祂独配赞美），欢喜地感恩。</w:t>
      </w:r>
    </w:p>
    <w:p>
      <w:pPr>
        <w:pStyle w:val="Heading2"/>
      </w:pPr>
      <w:r>
        <w:rPr>
          <w:rFonts w:ascii="Times New Roman" w:hAnsi="Times New Roman" w:eastAsia="Noto Serif SC" w:cs="Amiri"/>
          <w:lang w:val="zh-CN" w:eastAsia="zh-CN" w:bidi="ar-SA"/>
          <w:color w:val="000000"/>
          <w:rtl w:val="0"/>
        </w:rPr>
        <w:t>第十二项恳求</w:t>
      </w:r>
    </w:p>
    <w:p>
      <w:r>
        <w:rPr>
          <w:rFonts w:ascii="Times New Roman" w:hAnsi="Times New Roman" w:eastAsia="Noto Serif SC" w:cs="Amiri"/>
          <w:lang w:val="zh-CN" w:eastAsia="zh-CN" w:bidi="ar-SA"/>
          <w:color w:val="000000"/>
          <w:rtl w:val="0"/>
        </w:rPr>
        <w:t>有一次，在伊斯帕尔塔省巴尔拉地区，我名为流放，实则遭受折磨的囚禁，孤独无依地在一个村庄里被禁止交往和通信，又病、又老、又在异乡，极其困顿。至高无上的真实主宰Allah出于完满的慈悯，赐我一道与至睿《古兰经》的精义和奥义有关、使我得慰藉的光。我努力借它忘记痛苦、悲伤的境况，能够忘记故乡、亲友和亲人。可是，可叹啊，有一个人我无法忘记：已故的阿卜杜拉赫曼，他既是我的外甥、精神之子、最勇于自我牺牲的学生，也是最勇敢的伙伴。六七年前他离我而去。他不知道我的所在，不能赶来帮助和安慰我；我也不知道他的境况，不能与他通信、互诉苦楚。在我老年之时，正需要这样一位忠诚、自我牺牲的人。</w:t>
      </w:r>
    </w:p>
    <w:p>
      <w:r>
        <w:rPr>
          <w:rFonts w:ascii="Times New Roman" w:hAnsi="Times New Roman" w:eastAsia="Noto Serif SC" w:cs="Amiri"/>
          <w:lang w:val="zh-CN" w:eastAsia="zh-CN" w:bidi="ar-SA"/>
          <w:color w:val="000000"/>
          <w:rtl w:val="0"/>
        </w:rPr>
        <w:t>后来，忽然有人交给我一封信。我打开一看，这封信完全显示阿卜杜拉赫曼的本质；其中一部分已收入《第二十七封书信》的段落中，显示了三项明显的非凡恩迹。那封信曾使我痛哭，如今仍使我哭泣。已故的阿卜杜拉赫曼在信中极其认真而真诚地说，他已厌恶尘世的乐趣；他最大的志向，是来到我身边，像我小时候照顾他一样，在我老年时服侍我；还要在我尘世真正的职责——传扬《古兰经》的奥义——中，以他有能力的笔帮助我。他甚至在信中写道：“把二三十部论著寄给我，我要亲手抄写，也让人抄写，每部作出二三十份。”</w:t>
      </w:r>
    </w:p>
    <w:p>
      <w:r>
        <w:rPr>
          <w:rFonts w:ascii="Times New Roman" w:hAnsi="Times New Roman" w:eastAsia="Noto Serif SC" w:cs="Amiri"/>
          <w:lang w:val="zh-CN" w:eastAsia="zh-CN" w:bidi="ar-SA"/>
          <w:color w:val="000000"/>
          <w:rtl w:val="0"/>
        </w:rPr>
        <w:t>那封信给了我对尘世的强烈希望。我想，自己找到了这位勇敢的学生：他拥有天才般的智慧，以远超亲生儿子的忠诚与联系服侍我。于是，我忘了那折磨的囚禁、孤独、异乡和老年。在那封信之前，他已得到我关于后世信仰而确证的《第十言》的一份抄本。那部论著仿佛是他的解毒良药，治好了他六七年间所受的一切精神创伤。他写下那封信时，仿佛正以坚强而灿烂的信仰等待死期。</w:t>
      </w:r>
    </w:p>
    <w:p>
      <w:r>
        <w:rPr>
          <w:rFonts w:ascii="Times New Roman" w:hAnsi="Times New Roman" w:eastAsia="Noto Serif SC" w:cs="Amiri"/>
          <w:lang w:val="zh-CN" w:eastAsia="zh-CN" w:bidi="ar-SA"/>
          <w:color w:val="000000"/>
          <w:rtl w:val="0"/>
        </w:rPr>
        <w:t>一两个月后，正当我想象借阿卜杜拉赫曼再过幸福的尘世生活时，可叹啊，我忽然收到他的死讯。那消息如此震动我，五年过去，我仍处在它的影响中。那时我所处的折磨囚禁、孤独、异乡、老年和疾病，以超过它们十倍的强度，给我带来离别、柔怜和悲伤。我曾说，已故母亲去世时，我专属世界的一半也随她死去。阿卜杜拉赫曼去世时，我看见留下的另一半世界也死去了，我与尘世的联系彻底断绝。因为，他若还在世上，既能成为我后世职责的有力支点，成为我之后完全接替我的最好继承者，也能成为我在尘世最勇于自我牺牲的慰藉与伙伴。他会是我最聪慧的学生、一位对话者，也是《光明论》药材最可靠的所有者与守护者。</w:t>
      </w:r>
    </w:p>
    <w:p>
      <w:r>
        <w:rPr>
          <w:rFonts w:ascii="Times New Roman" w:hAnsi="Times New Roman" w:eastAsia="Noto Serif SC" w:cs="Amiri"/>
          <w:lang w:val="zh-CN" w:eastAsia="zh-CN" w:bidi="ar-SA"/>
          <w:color w:val="000000"/>
          <w:rtl w:val="0"/>
        </w:rPr>
        <w:t>是的，从人性上说，这样的损失对像我一样的人极其残忍，灼痛人心。表面上我努力忍受，灵魂里却有猛烈的风暴。若非不时来自《古兰经》光明的慰藉使我平静，我根本不可能坚持。那时，我独自到巴尔拉的山谷与山间游走。坐在空旷之地，在悲伤的心境中，往昔与阿卜杜拉赫曼等忠诚学生共度的幸福画面，像电影一样掠过想象；老年与异乡带来的剧烈悲痛，不断击溃我的抵抗。</w:t>
      </w:r>
    </w:p>
    <w:p>
      <w:r>
        <w:rPr>
          <w:rFonts w:ascii="Times New Roman" w:hAnsi="Times New Roman" w:eastAsia="Noto Serif SC" w:cs="Amiri"/>
          <w:lang w:val="zh-CN" w:eastAsia="zh-CN" w:bidi="ar-SA"/>
          <w:color w:val="000000"/>
          <w:rtl w:val="0"/>
        </w:rPr>
        <w:t>忽然，神圣经文</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 xml:space="preserve">（万物都要毁灭，唯有祂的容颜长存；一切短暂存在都无法脱离这定命） </w:t>
      </w:r>
      <w:r>
        <w:rPr>
          <w:rFonts w:ascii="Amiri" w:hAnsi="Amiri" w:eastAsia="Amiri" w:cs="Amiri"/>
          <w:lang w:val="zh-CN" w:eastAsia="zh-CN" w:bidi="ar-SA"/>
          <w:rtl w:val="1"/>
          <w:cs w:val="1"/>
          <w:color w:val="000000"/>
          <w:sz w:val="24"/>
          <w:szCs w:val="24"/>
        </w:rPr>
        <w:t>ﻟَﻪُ ﺍﻟْﺤُﻜْﻢُ ﻭَﺍِﻟَﻴْﻪِ ﺗُﺮْﺟَﻌُﻮﻥَ</w:t>
      </w:r>
      <w:r>
        <w:rPr>
          <w:rFonts w:ascii="Times New Roman" w:hAnsi="Times New Roman" w:eastAsia="Noto Serif SC" w:cs="Amiri"/>
          <w:lang w:val="zh-CN" w:eastAsia="zh-CN" w:bidi="ar-SA"/>
          <w:color w:val="000000"/>
          <w:rtl w:val="0"/>
        </w:rPr>
        <w:t>（判决与主权唯属于祂，你们也都将被带回祂那里）的奥义展开，使我说：</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（永存者啊，唯有祢才是永存者）！并借此赐我真实慰藉。是的，我在那空旷山谷、悲伤心境中，借这神圣经文的奥义，如《阶梯与圣行论著》所指出的，看见自己站在三座巨大的葬礼前：</w:t>
      </w:r>
    </w:p>
    <w:p>
      <w:r>
        <w:rPr>
          <w:rFonts w:ascii="Times New Roman" w:hAnsi="Times New Roman" w:eastAsia="Noto Serif SC" w:cs="Amiri"/>
          <w:lang w:val="zh-CN" w:eastAsia="zh-CN" w:bidi="ar-SA"/>
          <w:color w:val="000000"/>
          <w:rtl w:val="0"/>
        </w:rPr>
        <w:t>第一：我看见自己像一块墓碑，立在五十五座坟墓之上；直到五十五岁，已有五十五个赛义德死去，并埋葬在我一生的岁月中。</w:t>
      </w:r>
    </w:p>
    <w:p>
      <w:r>
        <w:rPr>
          <w:rFonts w:ascii="Times New Roman" w:hAnsi="Times New Roman" w:eastAsia="Noto Serif SC" w:cs="Amiri"/>
          <w:lang w:val="zh-CN" w:eastAsia="zh-CN" w:bidi="ar-SA"/>
          <w:color w:val="000000"/>
          <w:rtl w:val="0"/>
        </w:rPr>
        <w:t>第二座葬礼：自阿丹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（愿Allah赐他平安）以来，我的同类与族类已经死去，葬在过去的坟墓里。我看见自己如蚂蚁般微小的生命，行走在这座时代的表面，而那表面就像那座巨大葬礼的墓碑。</w:t>
      </w:r>
    </w:p>
    <w:p>
      <w:r>
        <w:rPr>
          <w:rFonts w:ascii="Times New Roman" w:hAnsi="Times New Roman" w:eastAsia="Noto Serif SC" w:cs="Amiri"/>
          <w:lang w:val="zh-CN" w:eastAsia="zh-CN" w:bidi="ar-SA"/>
          <w:color w:val="000000"/>
          <w:rtl w:val="0"/>
        </w:rPr>
        <w:t>第三座葬礼：正如人类每年都在地表经历一个流动世界的死亡，借这段经文的奥义，伟大的世界也将死亡；这一情景在我的想象前凝成实体。</w:t>
      </w:r>
    </w:p>
    <w:p>
      <w:r>
        <w:rPr>
          <w:rFonts w:ascii="Times New Roman" w:hAnsi="Times New Roman" w:eastAsia="Noto Serif SC" w:cs="Amiri"/>
          <w:lang w:val="zh-CN" w:eastAsia="zh-CN" w:bidi="ar-SA"/>
          <w:color w:val="000000"/>
          <w:rtl w:val="0"/>
        </w:rPr>
        <w:t>这段尊贵经文以暗示的意义赶来援助，将阿卜杜拉赫曼之死带来的可怕意义完全照亮，赐我真实慰藉和不灭之光：</w:t>
      </w:r>
      <w:r>
        <w:rPr>
          <w:rFonts w:ascii="Amiri" w:hAnsi="Amiri" w:eastAsia="Amiri" w:cs="Amiri"/>
          <w:lang w:val="zh-CN" w:eastAsia="zh-CN" w:bidi="ar-SA"/>
          <w:rtl w:val="1"/>
          <w:cs w:val="1"/>
          <w:color w:val="000000"/>
          <w:sz w:val="24"/>
          <w:szCs w:val="24"/>
        </w:rPr>
        <w:t>ﻓَﺎِﻥْ ﺗَﻮَﻟَّﻮْﺍ ﻓَﻘُﻞْ ﺣَﺴْﺒِﻰَ ﺍﻟﻠّٰﻪُ</w:t>
      </w:r>
      <w:r>
        <w:rPr>
          <w:rFonts w:ascii="Times New Roman" w:hAnsi="Times New Roman" w:eastAsia="Noto Serif SC" w:cs="Amiri"/>
          <w:lang w:val="zh-CN" w:eastAsia="zh-CN" w:bidi="ar-SA"/>
          <w:color w:val="000000"/>
          <w:rtl w:val="0"/>
        </w:rPr>
        <w:t xml:space="preserve">（若他们转身背离，你就说：“Allah足以为我依靠，祂已满足我的一切需要”） </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 xml:space="preserve">（除祂之外，绝无应受崇拜者；唯有祂才是应受崇拜的主宰） </w:t>
      </w:r>
      <w:r>
        <w:rPr>
          <w:rFonts w:ascii="Amiri" w:hAnsi="Amiri" w:eastAsia="Amiri" w:cs="Amiri"/>
          <w:lang w:val="zh-CN" w:eastAsia="zh-CN" w:bidi="ar-SA"/>
          <w:rtl w:val="1"/>
          <w:cs w:val="1"/>
          <w:color w:val="000000"/>
          <w:sz w:val="24"/>
          <w:szCs w:val="24"/>
        </w:rPr>
        <w:t>ﻋَﻠَﻴْﻪِ ﺗَﻮَﻛَّﻠْﺖُ</w:t>
      </w:r>
      <w:r>
        <w:rPr>
          <w:rFonts w:ascii="Times New Roman" w:hAnsi="Times New Roman" w:eastAsia="Noto Serif SC" w:cs="Amiri"/>
          <w:lang w:val="zh-CN" w:eastAsia="zh-CN" w:bidi="ar-SA"/>
          <w:color w:val="000000"/>
          <w:rtl w:val="0"/>
        </w:rPr>
        <w:t xml:space="preserve">（我只托靠祂，把一切事务交托给祂） </w:t>
      </w:r>
      <w:r>
        <w:rPr>
          <w:rFonts w:ascii="Amiri" w:hAnsi="Amiri" w:eastAsia="Amiri" w:cs="Amiri"/>
          <w:lang w:val="zh-CN" w:eastAsia="zh-CN" w:bidi="ar-SA"/>
          <w:rtl w:val="1"/>
          <w:cs w:val="1"/>
          <w:color w:val="000000"/>
          <w:sz w:val="24"/>
          <w:szCs w:val="24"/>
        </w:rPr>
        <w:t>ﻭَﻫُﻮَ ﺭَﺏُّ ﺍﻟْﻌَﺮْﺵِ ﺍﻟْﻌَﻈ۪ﻴﻢِ</w:t>
      </w:r>
      <w:r>
        <w:rPr>
          <w:rFonts w:ascii="Times New Roman" w:hAnsi="Times New Roman" w:eastAsia="Noto Serif SC" w:cs="Amiri"/>
          <w:lang w:val="zh-CN" w:eastAsia="zh-CN" w:bidi="ar-SA"/>
          <w:color w:val="000000"/>
          <w:rtl w:val="0"/>
        </w:rPr>
        <w:t>（祂是伟大至高宝座的养育并主宰者，一切权能与统治都归于祂）。是的，这段经文告诉我：既然至高无上的真实主宰Allah存在，祂便胜过一切。既然祂永存，祂当然足够。祂眷顾的一次彰显，便抵得上整个世界；祂光明的一次彰显，便给那三座巨大葬礼带来精神生命，表明它们并非葬礼，而是已完成职责、前往别的世界。</w:t>
      </w:r>
    </w:p>
    <w:p>
      <w:r>
        <w:rPr>
          <w:rFonts w:ascii="Times New Roman" w:hAnsi="Times New Roman" w:eastAsia="Noto Serif SC" w:cs="Amiri"/>
          <w:lang w:val="zh-CN" w:eastAsia="zh-CN" w:bidi="ar-SA"/>
          <w:color w:val="000000"/>
          <w:rtl w:val="0"/>
        </w:rPr>
        <w:t>《第三道闪光》已经解释这一奥义，因此这里我只说：那段以</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 xml:space="preserve">（万物都要毁灭，唯有祂的容颜长存）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（直至经文所引部分，判决与归返都归于祂）表达意义的经文，以及两次</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（永存者啊，唯有祢才是永存者）！把我从极其痛苦的悲伤心境中救出。即：</w:t>
      </w:r>
    </w:p>
    <w:p>
      <w:r>
        <w:rPr>
          <w:rFonts w:ascii="Times New Roman" w:hAnsi="Times New Roman" w:eastAsia="Noto Serif SC" w:cs="Amiri"/>
          <w:lang w:val="zh-CN" w:eastAsia="zh-CN" w:bidi="ar-SA"/>
          <w:color w:val="000000"/>
          <w:rtl w:val="0"/>
        </w:rPr>
        <w:t>我第一次说</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（永存者啊，唯有祢才是永存者），便开始了一种如手术治疗般的医治，治疗那无数精神创伤——它们来自世界以及阿卜杜拉赫曼等我无比牵挂之人的消逝，以及我与他们联系的断裂。</w:t>
      </w:r>
    </w:p>
    <w:p>
      <w:r>
        <w:rPr>
          <w:rFonts w:ascii="Times New Roman" w:hAnsi="Times New Roman" w:eastAsia="Noto Serif SC" w:cs="Amiri"/>
          <w:lang w:val="zh-CN" w:eastAsia="zh-CN" w:bidi="ar-SA"/>
          <w:color w:val="000000"/>
          <w:rtl w:val="0"/>
        </w:rPr>
        <w:t>第二次说</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这句话成了那无数精神创伤的药膏与解毒良药。也就是说：祢是永存的；逝去的尽管逝去，祢已足够。既然祢永存，祢慈悯的一次彰显便足以代替一切消逝之物。既然祢存在，那么，知道以信仰归属于祢、并以伊斯兰的奥义按此归属行事的人，便拥有一切。我想：消亡与消逝、死亡与无有，只是一道帷幕、一次更新，如同游历不同的站点。于是，那残忍、离愁、悲伤、痛苦、黑暗而可怕的精神状态，完全转为喜悦、快乐、甜美、光明、可爱而亲切的状态。我的口舌、心灵，乃至我身体的一切微粒，都以状态之语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w:t>
      </w:r>
    </w:p>
    <w:p>
      <w:r>
        <w:rPr>
          <w:rFonts w:ascii="Times New Roman" w:hAnsi="Times New Roman" w:eastAsia="Noto Serif SC" w:cs="Amiri"/>
          <w:lang w:val="zh-CN" w:eastAsia="zh-CN" w:bidi="ar-SA"/>
          <w:color w:val="000000"/>
          <w:rtl w:val="0"/>
        </w:rPr>
        <w:t>那道慈悯彰显的千分之一是：我从那悲伤谷地、悲伤心境回到巴尔拉，看见名叫库雷奥内·穆斯塔法的青年，来问我有关礼拜前净礼和礼拜的几个实际问题。虽然我那时不接见客人，却仿佛凭预感，在他灵魂中读到了他的纯诚和日后将为《光明论》作出的宝贵服务</w:t>
      </w:r>
      <w:r>
        <w:rPr>
          <w:rStyle w:val="FootnoteReference"/>
        </w:rPr>
        <w:footnoteReference w:id="14"/>
      </w:r>
      <w:r>
        <w:rPr>
          <w:rFonts w:ascii="Times New Roman" w:hAnsi="Times New Roman" w:eastAsia="Noto Serif SC" w:cs="Amiri"/>
          <w:lang w:val="zh-CN" w:eastAsia="zh-CN" w:bidi="ar-SA"/>
          <w:color w:val="000000"/>
          <w:rtl w:val="0"/>
        </w:rPr>
        <w:t>。我没有让他回去，接纳了他</w:t>
      </w:r>
      <w:r>
        <w:rPr>
          <w:rStyle w:val="FootnoteReference"/>
        </w:rPr>
        <w:footnoteReference w:id="15"/>
      </w:r>
      <w:r>
        <w:rPr>
          <w:rFonts w:ascii="Times New Roman" w:hAnsi="Times New Roman" w:eastAsia="Noto Serif SC" w:cs="Amiri"/>
          <w:lang w:val="zh-CN" w:eastAsia="zh-CN" w:bidi="ar-SA"/>
          <w:color w:val="000000"/>
          <w:rtl w:val="0"/>
        </w:rPr>
        <w:t>。后来才明白：在《光明论》的服务中，至高无上的真实主宰Allah把穆斯塔法作为典范赐给我，代替阿卜杜拉赫曼——他将在我之后成为最好的继承者，完全履行真正继承者的职责。仿佛祂说：“我从你身边带走一个阿卜杜拉赫曼，却要在这项宗教职责中，赐给你三十个如你所见穆斯塔法般的阿卜杜拉赫曼；他们既是学生，又是外甥、精神之子、兄弟和自我牺牲的伙伴。”是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（一切赞美与称颂全归Allah；一切完善与恩赐唯属于祂，万有都仰赖祂，祂在无始无终中独配一切赞美），祂赐下了三十个阿卜杜拉赫曼。</w:t>
      </w:r>
    </w:p>
    <w:p>
      <w:r>
        <w:rPr>
          <w:rFonts w:ascii="Times New Roman" w:hAnsi="Times New Roman" w:eastAsia="Noto Serif SC" w:cs="Amiri"/>
          <w:lang w:val="zh-CN" w:eastAsia="zh-CN" w:bidi="ar-SA"/>
          <w:color w:val="000000"/>
          <w:rtl w:val="0"/>
        </w:rPr>
        <w:t>那时我说：哭泣的心灵啊！既然你已看见这个例证，并借它医治了你那些精神创伤中最严重的一处，那么你也应当确信，其余一切使你悲痛的创伤，同样都能得到医治。</w:t>
      </w:r>
    </w:p>
    <w:p>
      <w:r>
        <w:rPr>
          <w:rFonts w:ascii="Times New Roman" w:hAnsi="Times New Roman" w:eastAsia="Noto Serif SC" w:cs="Amiri"/>
          <w:lang w:val="zh-CN" w:eastAsia="zh-CN" w:bidi="ar-SA"/>
          <w:color w:val="000000"/>
          <w:rtl w:val="0"/>
        </w:rPr>
        <w:t>我这样在暮年失去至爱子女或亲属、背上已压着衰老重担、头上又加上离别所致深沉忧愁的老年兄弟和老年姊妹们啊！你们已经明白我的境况；我的境况比你们的更为剧烈，既然这样一段尊贵经文医治了它，带来了痊愈，那么，至睿《古兰经》的神圣药房里，当然也备有能医治你们一切病痛的药物。若你们以信仰向它求告，并以崇拜功修使用那些药物，压在你们背上与头上的衰老和忧愁重担，必将大大减轻。</w:t>
      </w:r>
    </w:p>
    <w:p>
      <w:r>
        <w:rPr>
          <w:rFonts w:ascii="Times New Roman" w:hAnsi="Times New Roman" w:eastAsia="Noto Serif SC" w:cs="Amiri"/>
          <w:lang w:val="zh-CN" w:eastAsia="zh-CN" w:bidi="ar-SA"/>
          <w:color w:val="000000"/>
          <w:rtl w:val="0"/>
        </w:rPr>
        <w:t>本论述之所以写得较长，其奥义在于想让你们为已故的阿卜杜拉赫曼多多祈求慈悯。愿这不使你们厌烦。我之所以要把那会使你们更加痛苦、最为凄惨、最令人憎恶而惊惧、最为可怕的创伤，以极其令人难受、悲痛的情形展示给你们，目的正是要向你们表明：至睿《古兰经》神圣的解毒良药，究竟是怎样一种非凡的药物、怎样一道灿烂的光。</w:t>
      </w:r>
    </w:p>
    <w:p>
      <w:pPr>
        <w:pStyle w:val="Heading2"/>
      </w:pPr>
      <w:r>
        <w:rPr>
          <w:rFonts w:ascii="Times New Roman" w:hAnsi="Times New Roman" w:eastAsia="Noto Serif SC" w:cs="Amiri"/>
          <w:lang w:val="zh-CN" w:eastAsia="zh-CN" w:bidi="ar-SA"/>
          <w:color w:val="000000"/>
          <w:rtl w:val="0"/>
        </w:rPr>
        <w:t>第十三项恳求</w:t>
      </w:r>
    </w:p>
    <w:p>
      <w:r>
        <w:rPr>
          <w:rStyle w:val="FootnoteReference"/>
        </w:rPr>
        <w:footnoteReference w:id="16"/>
      </w:r>
      <w:r>
        <w:rPr>
          <w:rFonts w:ascii="Times New Roman" w:hAnsi="Times New Roman" w:eastAsia="Noto Serif SC" w:cs="Amiri"/>
          <w:lang w:val="zh-CN" w:eastAsia="zh-CN" w:bidi="ar-SA"/>
          <w:color w:val="000000"/>
          <w:rtl w:val="0"/>
        </w:rPr>
        <w:t>这项恳求要谈我人生经历中重要的一幕，篇幅想必会有些长。希望你们不要厌烦，也不要见怪。</w:t>
      </w:r>
    </w:p>
    <w:p>
      <w:r>
        <w:rPr>
          <w:rFonts w:ascii="Times New Roman" w:hAnsi="Times New Roman" w:eastAsia="Noto Serif SC" w:cs="Amiri"/>
          <w:lang w:val="zh-CN" w:eastAsia="zh-CN" w:bidi="ar-SA"/>
          <w:color w:val="000000"/>
          <w:rtl w:val="0"/>
        </w:rPr>
        <w:t>世界大战中，我摆脱俄国人的囚禁之后，在伊斯坦布尔从事了两三年宗教服务，这项职责使我留在智慧院。随后，在至睿《古兰经》的引导、至大救援者的精神助佑和暮年带来的觉醒之下，我对伊斯坦布尔的城市文明生活感到厌倦，对浮华的社会生活产生厌憎。那种被称为思念归乡的怀乡之情，驱使我回到故乡。我想：“既然终有一死，就让我死在故乡吧。”于是前往凡城。</w:t>
      </w:r>
    </w:p>
    <w:p>
      <w:r>
        <w:rPr>
          <w:rFonts w:ascii="Times New Roman" w:hAnsi="Times New Roman" w:eastAsia="Noto Serif SC" w:cs="Amiri"/>
          <w:lang w:val="zh-CN" w:eastAsia="zh-CN" w:bidi="ar-SA"/>
          <w:color w:val="000000"/>
          <w:rtl w:val="0"/>
        </w:rPr>
        <w:t>首先，我前往探望我在凡城那所名为霍尔霍尔的学府。只见它也像凡城其他房舍一样，在俄国入侵时被亚美尼亚人烧毁了。凡城著名的城堡由一整块如山般的岩石构成；我的学府就在它正下方，与它紧紧相接。七八年前我离开之时，学府里那些真正如朋友、兄弟、知己般的学生，他们的身影一一浮现在眼前。那些勇于自我牺牲的伙伴，有些成了真正的殉道者，另一些也因那场灾祸而在精神上成了殉道者，离开了人世。</w:t>
      </w:r>
    </w:p>
    <w:p>
      <w:r>
        <w:rPr>
          <w:rFonts w:ascii="Times New Roman" w:hAnsi="Times New Roman" w:eastAsia="Noto Serif SC" w:cs="Amiri"/>
          <w:lang w:val="zh-CN" w:eastAsia="zh-CN" w:bidi="ar-SA"/>
          <w:color w:val="000000"/>
          <w:rtl w:val="0"/>
        </w:rPr>
        <w:t>我禁不住哭泣，登上城堡顶端——它高出学府约有两座宣礼塔的高度，俯视着学府——坐了下来。我的神思回到七八年前。因为想象力很强，它带我在那段时光里漫游了许久。四周无人把我从想象中唤醒、拉回现实，因为我孤身一人。七八年间，每当我睁开眼睛，都看见仿佛已过百年的巨变。我看见学府周围城堡山脚的城区，从上到下全被烧毁、毁坏殆尽。看着眼前之景，再回想从前所见，我仿佛两百年后重临人世，以这般悲怆的目光观望。那些房屋里的居民，大多曾是我的朋友和知己。他们中的绝大多数已在迁徙中去世，在异乡陷入悲惨境地；</w:t>
      </w:r>
      <w:r>
        <w:rPr>
          <w:rFonts w:ascii="Amiri" w:hAnsi="Amiri" w:eastAsia="Amiri" w:cs="Amiri"/>
          <w:lang w:val="zh-CN" w:eastAsia="zh-CN" w:bidi="ar-SA"/>
          <w:rtl w:val="1"/>
          <w:cs w:val="1"/>
          <w:color w:val="000000"/>
          <w:sz w:val="24"/>
          <w:szCs w:val="24"/>
        </w:rPr>
        <w:t>رَحِمَهُمُ اللَّهُ</w:t>
      </w:r>
      <w:r>
        <w:rPr>
          <w:rFonts w:ascii="Times New Roman" w:hAnsi="Times New Roman" w:eastAsia="Noto Serif SC" w:cs="Amiri"/>
          <w:lang w:val="zh-CN" w:eastAsia="zh-CN" w:bidi="ar-SA"/>
          <w:color w:val="000000"/>
          <w:rtl w:val="0"/>
        </w:rPr>
        <w:t>（愿Allah慈悯他们）。我还看见，除亚美尼亚街区外，凡城所有穆斯林的房舍都遭毁坏。我的心灵从最深处作痛。这景象如此刺痛我的柔怜，即使我有千百双眼睛，也会一齐哭泣。</w:t>
      </w:r>
    </w:p>
    <w:p>
      <w:r>
        <w:rPr>
          <w:rFonts w:ascii="Times New Roman" w:hAnsi="Times New Roman" w:eastAsia="Noto Serif SC" w:cs="Amiri"/>
          <w:lang w:val="zh-CN" w:eastAsia="zh-CN" w:bidi="ar-SA"/>
          <w:color w:val="000000"/>
          <w:rtl w:val="0"/>
        </w:rPr>
        <w:t>我从异乡返回故乡，原以为已摆脱异乡之感。可叹啊，我在故乡看见了最为可怕的异乡之苦。我看见，数以百计的学生和朋友，像第十二项恳求中谈到的阿卜杜拉赫曼一样，与我的灵魂深切相连，如今却已在坟墓之中；而那些知己的居所，也已化作废墟。一位我素来铭记的人物曾说过一句话，我从前不能完全看清它的意义；面对那悲伤的景象，我才看清了它的全部意义。那句话是：</w:t>
      </w:r>
      <w:r>
        <w:rPr>
          <w:rFonts w:ascii="Amiri" w:hAnsi="Amiri" w:eastAsia="Amiri" w:cs="Amiri"/>
          <w:lang w:val="zh-CN" w:eastAsia="zh-CN" w:bidi="ar-SA"/>
          <w:rtl w:val="1"/>
          <w:cs w:val="1"/>
          <w:color w:val="000000"/>
          <w:sz w:val="24"/>
          <w:szCs w:val="24"/>
        </w:rPr>
        <w:t>لَوْلَا ﻣُﻔَﺎﺭَﻗَﺔُ الْاَحْبَابِ ﻣَﺎ ﻭَﺟَﺪَﺕْ ﻟَﻬَﺎ ﺍﻟْﻤَﻨَﺎﻳَﺎ ﺍِﻟٰﻰ ﺍَﺭْﻭَﺍﺣِﻨَﺎ سُبُلًا</w:t>
      </w:r>
      <w:r>
        <w:rPr>
          <w:rFonts w:ascii="Times New Roman" w:hAnsi="Times New Roman" w:eastAsia="Noto Serif SC" w:cs="Amiri"/>
          <w:lang w:val="zh-CN" w:eastAsia="zh-CN" w:bidi="ar-SA"/>
          <w:color w:val="000000"/>
          <w:rtl w:val="0"/>
        </w:rPr>
        <w:t>（倘若没有与至爱亲友的离别，死亡便找不到通往我们灵魂的道路，不能前来将它们取走）。也就是说：“如果没有与亲友离别，死亡便找不到通往我们灵魂的路，不能前来把灵魂取走。”可见，最使人死亡的，正是与亲友离别。是的，没有任何事物曾像那境况一样灼痛我、使我哭泣。若非来自《古兰经》和信仰的援助，那份忧愁、那份哀伤、那份悲痛，几乎会产生使我灵魂飞散的影响。</w:t>
      </w:r>
    </w:p>
    <w:p>
      <w:r>
        <w:rPr>
          <w:rFonts w:ascii="Times New Roman" w:hAnsi="Times New Roman" w:eastAsia="Noto Serif SC" w:cs="Amiri"/>
          <w:lang w:val="zh-CN" w:eastAsia="zh-CN" w:bidi="ar-SA"/>
          <w:color w:val="000000"/>
          <w:rtl w:val="0"/>
        </w:rPr>
        <w:t>自古以来的诗人，都曾在诗中为与友人相见的居所在时光流逝后变成废墟而哭泣。而其中最充满离别之痛的一幕，却是我亲眼看见的。仿佛一个人两百年后造访至爱友人的居所，怀着他的那种悲伤，我的灵魂与心灵都助着我的眼睛，一同哭泣。那时，眼前已化为废墟的地方，曾经极其繁荣、热闹、欢乐而充满喜悦；我在那里以近二十年的教学，与珍贵的学生们度过最甜美的生活。那些美好时光，犹如一幅幅电影画面，相继苏醒显现，随后又仿佛死去般消逝；这番景象在我的想象中持续了许久。</w:t>
      </w:r>
    </w:p>
    <w:p>
      <w:r>
        <w:rPr>
          <w:rFonts w:ascii="Times New Roman" w:hAnsi="Times New Roman" w:eastAsia="Noto Serif SC" w:cs="Amiri"/>
          <w:lang w:val="zh-CN" w:eastAsia="zh-CN" w:bidi="ar-SA"/>
          <w:color w:val="000000"/>
          <w:rtl w:val="0"/>
        </w:rPr>
        <w:t>那时，我对逐世者的境况大为惊异：他们怎能如此欺骗自己？因为那种境况不言自明地表明，世界完全是易逝的，人不过是其中的过客。真理之人反复告诫：“世界残忍、诡诈、邪恶，切勿受骗。”我亲眼看见，这些话是何等正确。</w:t>
      </w:r>
    </w:p>
    <w:p>
      <w:r>
        <w:rPr>
          <w:rFonts w:ascii="Times New Roman" w:hAnsi="Times New Roman" w:eastAsia="Noto Serif SC" w:cs="Amiri"/>
          <w:lang w:val="zh-CN" w:eastAsia="zh-CN" w:bidi="ar-SA"/>
          <w:color w:val="000000"/>
          <w:rtl w:val="0"/>
        </w:rPr>
        <w:t>我也亲身体会到，人如何牵挂自己的身体和家宅，也同样牵挂自己的城镇、国家，乃至整个世界。因为我自身因年老柔怜而以双眼哭泣时，面对学府——不仅是它的衰老，更是它的死亡——我恨不得用十双眼睛痛哭；而我那可爱的故国已然半死，我更需要用百双眼睛痛哭。</w:t>
      </w:r>
    </w:p>
    <w:p>
      <w:r>
        <w:rPr>
          <w:rFonts w:ascii="Times New Roman" w:hAnsi="Times New Roman" w:eastAsia="Noto Serif SC" w:cs="Amiri"/>
          <w:lang w:val="zh-CN" w:eastAsia="zh-CN" w:bidi="ar-SA"/>
          <w:color w:val="000000"/>
          <w:rtl w:val="0"/>
        </w:rPr>
        <w:t>圣训传述中说，每天清晨，有一位天使呼唤：</w:t>
      </w:r>
      <w:r>
        <w:rPr>
          <w:rFonts w:ascii="Amiri" w:hAnsi="Amiri" w:eastAsia="Amiri" w:cs="Amiri"/>
          <w:lang w:val="zh-CN" w:eastAsia="zh-CN" w:bidi="ar-SA"/>
          <w:rtl w:val="1"/>
          <w:cs w:val="1"/>
          <w:color w:val="000000"/>
          <w:sz w:val="24"/>
          <w:szCs w:val="24"/>
        </w:rPr>
        <w:t>ﻟِﺪُﻭﺍ ﻟِﻠْﻤَﻮْﺕِ ﻭَﺍﺑْﻨُﻮﺍ ﻟِﻠْﺨَﺮَﺍﺏِ</w:t>
      </w:r>
      <w:r>
        <w:rPr>
          <w:rFonts w:ascii="Times New Roman" w:hAnsi="Times New Roman" w:eastAsia="Noto Serif SC" w:cs="Amiri"/>
          <w:lang w:val="zh-CN" w:eastAsia="zh-CN" w:bidi="ar-SA"/>
          <w:color w:val="000000"/>
          <w:rtl w:val="0"/>
        </w:rPr>
        <w:t>（你们为死亡而诞生、来到世上，又为归于毁坏而建造房屋；生命的降生与建筑的终结，都在这宣告中彼此相映）。也就是说：“你们生来是为了死亡，来到世上；你们建造房屋，是为了让它们归于毁坏。”我所听见的这个真理，不是用耳朵，而是用眼睛。</w:t>
      </w:r>
    </w:p>
    <w:p>
      <w:r>
        <w:rPr>
          <w:rFonts w:ascii="Times New Roman" w:hAnsi="Times New Roman" w:eastAsia="Noto Serif SC" w:cs="Amiri"/>
          <w:lang w:val="zh-CN" w:eastAsia="zh-CN" w:bidi="ar-SA"/>
          <w:color w:val="000000"/>
          <w:rtl w:val="0"/>
        </w:rPr>
        <w:t>是的，那时我的处境曾使我怎样痛哭；十年来，每当我的想象重返那情景，我仍再次哭泣。那座已活数千年的古老城堡，其顶上居所遭到毁坏；它脚下的城市，在短短八年间仿佛苍老了八百岁；城堡脚下我那所极富生机、汇聚亲友的学府已经死亡。为显示它的葬礼所具有的精神宏大——这葬礼昭示整个奥斯曼国家所有学府的死亡——巨大的凡城城堡那一整块岩石，仿佛成了它的墓碑。甚至，七八年前曾在学府里与我同在的已故学生们，也仿佛在坟墓中与我一同哭泣。那座城镇残破的墙壁、散落的石块，也仿佛在与我一同哭泣；我看见它们，就像看见它们正在哭泣。</w:t>
      </w:r>
    </w:p>
    <w:p>
      <w:r>
        <w:rPr>
          <w:rFonts w:ascii="Times New Roman" w:hAnsi="Times New Roman" w:eastAsia="Noto Serif SC" w:cs="Amiri"/>
          <w:lang w:val="zh-CN" w:eastAsia="zh-CN" w:bidi="ar-SA"/>
          <w:color w:val="000000"/>
          <w:rtl w:val="0"/>
        </w:rPr>
        <w:t>我那时明白，自己无法忍受故乡的这种异乡之苦；我想，要么我也该进入坟墓，到他们身边，要么退入山中一处洞穴，在那里等待死期。我说：既然世上有这些令人无法忍受、摧毁坚忍、使人无力抵御、灼痛人心的离别，那么死亡当然比生命更为可取。生命的这种沉重境况，不是能够承受的苦难。</w:t>
      </w:r>
    </w:p>
    <w:p>
      <w:r>
        <w:rPr>
          <w:rFonts w:ascii="Times New Roman" w:hAnsi="Times New Roman" w:eastAsia="Noto Serif SC" w:cs="Amiri"/>
          <w:lang w:val="zh-CN" w:eastAsia="zh-CN" w:bidi="ar-SA"/>
          <w:color w:val="000000"/>
          <w:rtl w:val="0"/>
        </w:rPr>
        <w:t>那时，我把目光转向所谓六方，看见尽皆黑暗。那种由剧烈悲痛而来的疏忽，使世界在我眼中显得可怕、空虚、空荡，仿佛就要塌在我头上。我的灵魂一面寻找依靠的支点，以抵挡无数如敌般灾祸，一面寻求求援的支点，以满足在灵魂中延伸至永恒的无尽愿望，一面期待慰藉，以面对由无数离别、分散、毁坏和死亡而来的悲伤与忧愁；忽然，阐明奇迹的《古兰经》中这段经文的真理显现出来：</w:t>
      </w:r>
      <w:r>
        <w:rPr>
          <w:rFonts w:ascii="Amiri" w:hAnsi="Amiri" w:eastAsia="Amiri" w:cs="Amiri"/>
          <w:lang w:val="zh-CN" w:eastAsia="zh-CN" w:bidi="ar-SA"/>
          <w:rtl w:val="1"/>
          <w:cs w:val="1"/>
          <w:color w:val="000000"/>
          <w:sz w:val="24"/>
          <w:szCs w:val="24"/>
        </w:rPr>
        <w:t>ﺳَﺒَّﺢَ ﻟِﻠّٰﻪِ ﻣَﺎ ﻓِﻰ ﺍﻟﺴَّﻤٰﻮَﺍﺕِ وَالْاَرْضِ ﻭَﻫُﻮَ ﺍﻟْﻌَﺰ۪ﻳﺰُ ﺍﻟْﺤَﻜ۪ﻴﻢُ</w:t>
      </w:r>
      <w:r>
        <w:rPr>
          <w:rFonts w:ascii="Times New Roman" w:hAnsi="Times New Roman" w:eastAsia="Noto Serif SC" w:cs="Amiri"/>
          <w:lang w:val="zh-CN" w:eastAsia="zh-CN" w:bidi="ar-SA"/>
          <w:color w:val="000000"/>
          <w:rtl w:val="0"/>
        </w:rPr>
        <w:t xml:space="preserve">（诸天与大地中的一切，都赞颂Allah超绝一切缺欠，并不断彰显祂的完美；祂确是至强而尊贵者，一切权能归于祂，也确是至睿者，一切作为皆充满智慧） </w:t>
      </w:r>
      <w:r>
        <w:rPr>
          <w:rFonts w:ascii="Amiri" w:hAnsi="Amiri" w:eastAsia="Amiri" w:cs="Amiri"/>
          <w:lang w:val="zh-CN" w:eastAsia="zh-CN" w:bidi="ar-SA"/>
          <w:rtl w:val="1"/>
          <w:cs w:val="1"/>
          <w:color w:val="000000"/>
          <w:sz w:val="24"/>
          <w:szCs w:val="24"/>
        </w:rPr>
        <w:t>٭ ﻟَﻪُ ﻣُﻠْﻚُ ﺍﻟﺴَّﻤٰﻮَﺍﺕِ ﻭَ الْاَرْضِ ﻳُﺤْﻴ۪ﻰ ﻭَ ﻳُﻤ۪ﻴﺖُ ﻭَ ﻫُﻮَ ﻋَﻠٰﻰ ﻛُﻞِّ ﺷَﻰْﺀٍ ﻗَﺪ۪ﻳﺮٌ</w:t>
      </w:r>
      <w:r>
        <w:rPr>
          <w:rFonts w:ascii="Times New Roman" w:hAnsi="Times New Roman" w:eastAsia="Noto Serif SC" w:cs="Amiri"/>
          <w:lang w:val="zh-CN" w:eastAsia="zh-CN" w:bidi="ar-SA"/>
          <w:color w:val="000000"/>
          <w:rtl w:val="0"/>
        </w:rPr>
        <w:t>（诸天与大地的王权唯属于祂；祂赋予生命，也使生命死亡；祂对万事万物确是绝对全能的）。它把我从那柔怜、离别、恐惧而悲伤的想象中拯救出来，使我的眼睛睁开。</w:t>
      </w:r>
    </w:p>
    <w:p>
      <w:r>
        <w:rPr>
          <w:rFonts w:ascii="Times New Roman" w:hAnsi="Times New Roman" w:eastAsia="Noto Serif SC" w:cs="Amiri"/>
          <w:lang w:val="zh-CN" w:eastAsia="zh-CN" w:bidi="ar-SA"/>
          <w:color w:val="000000"/>
          <w:rtl w:val="0"/>
        </w:rPr>
        <w:t>我看见，结果实的树们以枝头的果实，含笑望着我，说：“你也注意我们吧，不要只盯着废墟。”这段尊贵经文的真理如此提醒我：在凡城原野这页纸上，由暂居的人们之手写成、呈现城市形状的人造书文，遭遇所谓俄国入侵的可怕洪水灾祸而被抹去，为什么使你如此悲痛？请看那位真正的所有者、万有的主人和养育并主宰者、无始的纹饰大师Allah：祂在这凡城书页上的诸般书文，仍以极其灿烂的方式延续着；你从前所见的情景，如今仍在不断书写。那些地方空荡、荒芜、空无一人，你为此哭泣，是因为你忘却了它们真正的所有者，不把人们看作过客，而错把他们当成主人。</w:t>
      </w:r>
    </w:p>
    <w:p>
      <w:r>
        <w:rPr>
          <w:rFonts w:ascii="Times New Roman" w:hAnsi="Times New Roman" w:eastAsia="Noto Serif SC" w:cs="Amiri"/>
          <w:lang w:val="zh-CN" w:eastAsia="zh-CN" w:bidi="ar-SA"/>
          <w:color w:val="000000"/>
          <w:rtl w:val="0"/>
        </w:rPr>
        <w:t>然而，从那错误、那灼痛的处境中，一扇真理之门打开了；自我也准备好完全接纳那真理。正如铁块被放入火中，是为使它柔软，从而赋予它美好而有益的形态；同样，那充满悲伤的状态和那可怕的处境也成了火，使我的自我柔软。阐明奇迹的《古兰经》借上述经文的真理，把信仰诸真理的恩泽完整地显示给它，并使它领受。</w:t>
      </w:r>
    </w:p>
    <w:p>
      <w:r>
        <w:rPr>
          <w:rFonts w:ascii="Times New Roman" w:hAnsi="Times New Roman" w:eastAsia="Noto Serif SC" w:cs="Amiri"/>
          <w:lang w:val="zh-CN" w:eastAsia="zh-CN" w:bidi="ar-SA"/>
          <w:color w:val="000000"/>
          <w:rtl w:val="0"/>
        </w:rPr>
        <w:t>是的，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这段经文的真理，凭信仰的恩泽——正如我们在《第二十封书信》等论著中确证的那样——赐给灵魂与心灵一个依靠的支点，它随各人信仰力量的程度而展开，竟使对Allah的信仰赋予我一种力量，足以面对比那处境的可怕程度强百倍、危害更大的灾祸。它这样提醒我：你的创造者、这片土地的真正所有者Allah，祂的命令之下，万物都被制服；万物的缰绳都在祂手中；你归属于祂，便已足够。</w:t>
      </w:r>
    </w:p>
    <w:p>
      <w:r>
        <w:rPr>
          <w:rFonts w:ascii="Times New Roman" w:hAnsi="Times New Roman" w:eastAsia="Noto Serif SC" w:cs="Amiri"/>
          <w:lang w:val="zh-CN" w:eastAsia="zh-CN" w:bidi="ar-SA"/>
          <w:color w:val="000000"/>
          <w:rtl w:val="0"/>
        </w:rPr>
        <w:t>自从我依靠并认识我的创造者之后，一切呈现敌人姿态的事物都抛弃了敌意；那些令我哭泣的悲伤境况，也开始使我欢喜。而且，正如我们在许多论著中以确凿证据证明的那样，这段经文又借对后世信仰所发出的光，赐给我一个求援的支点，以回应那些无穷愿望。它如此充足，莫说我对渺小、短暂、暂时的尘世亲友所怀的愿望与依恋，即使在无穷无尽的永恒中、在永存世界里、在永恒幸福中，也足以回应我那无穷而长远的愿望。</w:t>
      </w:r>
    </w:p>
    <w:p>
      <w:r>
        <w:rPr>
          <w:rFonts w:ascii="Times New Roman" w:hAnsi="Times New Roman" w:eastAsia="Noto Serif SC" w:cs="Amiri"/>
          <w:lang w:val="zh-CN" w:eastAsia="zh-CN" w:bidi="ar-SA"/>
          <w:color w:val="000000"/>
          <w:rtl w:val="0"/>
        </w:rPr>
        <w:t>因为，祂以慈悯的一道彰显，每年春天在春天的筵席上，把无数技艺精妙而美味的恩赐赏给祂的宾客，作为一顿早餐让他们享用，使他们欢喜一两小时；这些宾客所处之地，是这暂作旅舍的世界中的一站——大地表面。随后，祂又在他们永恒的居所里，以无尽的时间、无穷种类的恩赐填满八座永存的乐园，为自己的仆人预备妥帖。谁凭信仰依靠这位慈悯普及万物而又至慈者Allah的慈悯，并知道自己归属于祂，就必找到这样一个求援的支点：即使是最低层次，也能援助并持续满足无数永恒的愿望。</w:t>
      </w:r>
    </w:p>
    <w:p>
      <w:r>
        <w:rPr>
          <w:rFonts w:ascii="Times New Roman" w:hAnsi="Times New Roman" w:eastAsia="Noto Serif SC" w:cs="Amiri"/>
          <w:lang w:val="zh-CN" w:eastAsia="zh-CN" w:bidi="ar-SA"/>
          <w:color w:val="000000"/>
          <w:rtl w:val="0"/>
        </w:rPr>
        <w:t>同样，借那段经文的真理，从信仰之光而来的光，以极其灿烂的方式显现，把黑暗的六方照得如同白昼。它如此照亮了我留在这所学府和这座城市的学生与朋友身后哭泣的处境，并提醒我：“亲友们所去的世界并不黑暗；他们只是换了地方，你们还会相见。”于是，它使我完全止住了哭泣。它还使我明白，我会在世上找到接替他们、与他们相似的人。是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Allah既借伊斯帕尔塔学府使已故的凡城学府复活，也以更多、更珍贵的学生和朋友，使那里的亲友们得以在精神上复生。</w:t>
      </w:r>
    </w:p>
    <w:p>
      <w:r>
        <w:rPr>
          <w:rFonts w:ascii="Times New Roman" w:hAnsi="Times New Roman" w:eastAsia="Noto Serif SC" w:cs="Amiri"/>
          <w:lang w:val="zh-CN" w:eastAsia="zh-CN" w:bidi="ar-SA"/>
          <w:color w:val="000000"/>
          <w:rtl w:val="0"/>
        </w:rPr>
        <w:t>它还让我知道，世界并非空虚空荡；我把一个遭受毁坏的国家想象成废墟，是错误的。真正的所有者Allah按祂智慧的要求，正在更换由人手造作的人类图景，更新祂的书文。正如一棵树的一些果实被摘下后，原处又长出别的果实，人类中的这种消逝与离别也是一种更新，一种焕新。从信仰的角度看，这不是因失去亲友而生的痛苦悲伤，而是一种焕新，带来一种甘美的忧伤——那是为了将在另一个美好地方重逢而分别的忧伤。</w:t>
      </w:r>
    </w:p>
    <w:p>
      <w:r>
        <w:rPr>
          <w:rFonts w:ascii="Times New Roman" w:hAnsi="Times New Roman" w:eastAsia="Noto Serif SC" w:cs="Amiri"/>
          <w:lang w:val="zh-CN" w:eastAsia="zh-CN" w:bidi="ar-SA"/>
          <w:color w:val="000000"/>
          <w:rtl w:val="0"/>
        </w:rPr>
        <w:t>它也从那可怕的处境中，照亮了宇宙万有看似黑暗的一面。我那时想为这状态感恩，下面这句阿拉伯语来到心中，恰好描绘了那真理。我这样说：</w:t>
      </w:r>
      <w:r>
        <w:rPr>
          <w:rFonts w:ascii="Amiri" w:hAnsi="Amiri" w:eastAsia="Amiri" w:cs="Amiri"/>
          <w:lang w:val="zh-CN" w:eastAsia="zh-CN" w:bidi="ar-SA"/>
          <w:rtl w:val="1"/>
          <w:cs w:val="1"/>
          <w:color w:val="000000"/>
          <w:sz w:val="24"/>
          <w:szCs w:val="24"/>
        </w:rPr>
        <w:t>ﺍَﻟْﺤَﻤْﺪُ ﻟِﻠّٰﻪِ ﻋَﻠٰﻰ ﻧُﻮﺭِ الْا۪يمَانِ</w:t>
      </w:r>
      <w:r>
        <w:rPr>
          <w:rFonts w:ascii="Times New Roman" w:hAnsi="Times New Roman" w:eastAsia="Noto Serif SC" w:cs="Amiri"/>
          <w:lang w:val="zh-CN" w:eastAsia="zh-CN" w:bidi="ar-SA"/>
          <w:color w:val="000000"/>
          <w:rtl w:val="0"/>
        </w:rPr>
        <w:t xml:space="preserve">（一切赞美与称颂全归Allah，因为祂赐下信仰之光；这光使人看清万有真相，一切完善与恩赐唯属于祂） </w:t>
      </w:r>
      <w:r>
        <w:rPr>
          <w:rFonts w:ascii="Amiri" w:hAnsi="Amiri" w:eastAsia="Amiri" w:cs="Amiri"/>
          <w:lang w:val="zh-CN" w:eastAsia="zh-CN" w:bidi="ar-SA"/>
          <w:rtl w:val="1"/>
          <w:cs w:val="1"/>
          <w:color w:val="000000"/>
          <w:sz w:val="24"/>
          <w:szCs w:val="24"/>
        </w:rPr>
        <w:t>ﺍﻟْﻤُﺼَﻮِّﺭِ ﻣَﺎ ﻳُﺘَﻮَﻫَّﻢُ ﺍَﺟَﺎﻧِﺐَ ﺍَﻋْﺪَﺍﺀً ﺍَﻣْﻮَﺍﺗًﺎ ﻣُﻮَﺣِّﺸ۪ﻴﻦَ ﺍَﻳْﺘَﺎﻣًﺎ ﺑَﺎﻛ۪ﻴﻦَ</w:t>
      </w:r>
      <w:r>
        <w:rPr>
          <w:rFonts w:ascii="Times New Roman" w:hAnsi="Times New Roman" w:eastAsia="Noto Serif SC" w:cs="Amiri"/>
          <w:lang w:val="zh-CN" w:eastAsia="zh-CN" w:bidi="ar-SA"/>
          <w:color w:val="000000"/>
          <w:rtl w:val="0"/>
        </w:rPr>
        <w:t xml:space="preserve">（它照见那些被臆想为陌生者、敌人、可怖亡者、孤苦哭泣之孤儿者的真实情状，使眼前的虚妄图景转为真理）  </w:t>
      </w:r>
      <w:r>
        <w:rPr>
          <w:rFonts w:ascii="Amiri" w:hAnsi="Amiri" w:eastAsia="Amiri" w:cs="Amiri"/>
          <w:lang w:val="zh-CN" w:eastAsia="zh-CN" w:bidi="ar-SA"/>
          <w:rtl w:val="1"/>
          <w:cs w:val="1"/>
          <w:color w:val="000000"/>
          <w:sz w:val="24"/>
          <w:szCs w:val="24"/>
        </w:rPr>
        <w:t>ﺍَﻭِﺩَّﺍﺀَ ﺍِﺧْﻮَﺍﻧًﺎ ﺍَﺣْﻴَﺎﺀً ﻣُﻮﻧِﺴ۪ﻴﻦَ ﻣُﺮَﺧَّﺼ۪ﻴﻦَ ﻣَﺴْﺮُﻭﺭ۪ﻳﻦَ ﺫَﺍﻛِﺮ۪ﻳﻦَ ﻣُﺴَﺒِّﺤ۪ﻴﻦَ</w:t>
      </w:r>
      <w:r>
        <w:rPr>
          <w:rFonts w:ascii="Times New Roman" w:hAnsi="Times New Roman" w:eastAsia="Noto Serif SC" w:cs="Amiri"/>
          <w:lang w:val="zh-CN" w:eastAsia="zh-CN" w:bidi="ar-SA"/>
          <w:color w:val="000000"/>
          <w:rtl w:val="0"/>
        </w:rPr>
        <w:t>（又照见他们实为友爱者、兄弟、活着而亲切相伴者、完成职责而获释者、喜乐者、记念Allah并赞颂祂超绝一切缺欠者）。意思是说：“由于那剧烈状态造成的疏忽，宇宙万有在我疏忽自我的臆想中，被显示为一幅可怕图景：有些是陌生者和敌人</w:t>
      </w:r>
      <w:r>
        <w:rPr>
          <w:rStyle w:val="FootnoteReference"/>
        </w:rPr>
        <w:footnoteReference w:id="17"/>
      </w:r>
      <w:r>
        <w:rPr>
          <w:rFonts w:ascii="Times New Roman" w:hAnsi="Times New Roman" w:eastAsia="Noto Serif SC" w:cs="Amiri"/>
          <w:lang w:val="zh-CN" w:eastAsia="zh-CN" w:bidi="ar-SA"/>
          <w:color w:val="000000"/>
          <w:rtl w:val="0"/>
        </w:rPr>
        <w:t>，有些是可怕的亡者，还有些是因孤苦而哭泣的孤儿。我以信仰之光，如亲眼见证般看见：那些看似陌生者和敌人的，其实都是朋友和兄弟；那些可怕的亡者，有些仍然活着、与人亲切相伴，有些则是完成职责后获释的人；那些哭泣孤儿的哀号，原来都是记念与赞颂Allah的低回吟唱。我既以信仰之光看见这些，便向我的创造者、具威严者Allah献上无尽的赞美，因为祂赐给我信仰——那无数恩赐的源泉。并且，在这个世界以及我那与世界同样广阔的私人世界里，我有权凭自己的认识与意愿，把一切存在用于对Allah的赞美和赞颂。从这一角度看，我们同那一切存在中的每一个及其全体，都以它们的状态之语一同说：</w:t>
      </w:r>
      <w:r>
        <w:rPr>
          <w:rFonts w:ascii="Amiri" w:hAnsi="Amiri" w:eastAsia="Amiri" w:cs="Amiri"/>
          <w:lang w:val="zh-CN" w:eastAsia="zh-CN" w:bidi="ar-SA"/>
          <w:rtl w:val="1"/>
          <w:cs w:val="1"/>
          <w:color w:val="000000"/>
          <w:sz w:val="24"/>
          <w:szCs w:val="24"/>
        </w:rPr>
        <w:t>الْحَمْدُ لِلَّهِ عَلَى نُورِ الْإِيمَانِ</w:t>
      </w:r>
      <w:r>
        <w:rPr>
          <w:rFonts w:ascii="Times New Roman" w:hAnsi="Times New Roman" w:eastAsia="Noto Serif SC" w:cs="Amiri"/>
          <w:lang w:val="zh-CN" w:eastAsia="zh-CN" w:bidi="ar-SA"/>
          <w:color w:val="000000"/>
          <w:rtl w:val="0"/>
        </w:rPr>
        <w:t>（一切赞美与称颂全归Allah，因为祂赐下信仰之光；这光使万有呈现真相，一切完善与恩赐唯属于祂）。”</w:t>
      </w:r>
    </w:p>
    <w:p>
      <w:r>
        <w:rPr>
          <w:rFonts w:ascii="Times New Roman" w:hAnsi="Times New Roman" w:eastAsia="Noto Serif SC" w:cs="Amiri"/>
          <w:lang w:val="zh-CN" w:eastAsia="zh-CN" w:bidi="ar-SA"/>
          <w:color w:val="000000"/>
          <w:rtl w:val="0"/>
        </w:rPr>
        <w:t>同样，在那可怕而疏忽的状态中，生命的种种乐趣曾跌至虚无，一切愿望曾全然退缩枯萎，属于我自身的恩赐与乐趣曾被挤压在极狭窄的圈子里，甚至趋于毁灭；忽然，正如我们在其他论著中确证的那样，信仰之光把心灵周围那狭窄的圈子扩展到包容整个宇宙。它使尘世与后世都变成恩赐的筵席、慈悯的托盘，取代霍尔霍尔园中那些已经枯萎、失去乐趣的恩赐。它还把眼、耳、心等人的官能——不止十种，而是上百种——每一种都显示为一只极长的手，可以按每位信士的程度伸向慈悯普及万物者Allah的两张筵席，从四面八方拾取恩赐。为表达这崇高真理，也为感念那无尽恩赐，我当时这样说：</w:t>
      </w:r>
      <w:r>
        <w:rPr>
          <w:rFonts w:ascii="Amiri" w:hAnsi="Amiri" w:eastAsia="Amiri" w:cs="Amiri"/>
          <w:lang w:val="zh-CN" w:eastAsia="zh-CN" w:bidi="ar-SA"/>
          <w:rtl w:val="1"/>
          <w:cs w:val="1"/>
          <w:color w:val="000000"/>
          <w:sz w:val="24"/>
          <w:szCs w:val="24"/>
        </w:rPr>
        <w:t>ﺍَﻟْﺤَﻤْﺪُ ﻟِﻠّٰﻪِ ﻋَﻠٰﻰ ﻧُﻮﺭِ الْا۪يمَانِ</w:t>
      </w:r>
      <w:r>
        <w:rPr>
          <w:rFonts w:ascii="Times New Roman" w:hAnsi="Times New Roman" w:eastAsia="Noto Serif SC" w:cs="Amiri"/>
          <w:lang w:val="zh-CN" w:eastAsia="zh-CN" w:bidi="ar-SA"/>
          <w:color w:val="000000"/>
          <w:rtl w:val="0"/>
        </w:rPr>
        <w:t xml:space="preserve">（一切赞美与称颂全归Allah，因为祂赐下信仰之光；这光使人看清万有真相，一切完善与恩赐唯属于祂） </w:t>
      </w:r>
      <w:r>
        <w:rPr>
          <w:rFonts w:ascii="Amiri" w:hAnsi="Amiri" w:eastAsia="Amiri" w:cs="Amiri"/>
          <w:lang w:val="zh-CN" w:eastAsia="zh-CN" w:bidi="ar-SA"/>
          <w:rtl w:val="1"/>
          <w:cs w:val="1"/>
          <w:color w:val="000000"/>
          <w:sz w:val="24"/>
          <w:szCs w:val="24"/>
        </w:rPr>
        <w:t>ﺍﻟْﻤُﺼَﻮِّﺭِ ﻟِﻠﺪَّﺍﺭَﻳْﻦِ ﻣَﻤْﻠُﻮﺅَﺗَﻴْﻦِ ﻣِﻦَ ﺍﻟﻨِّﻌْﻤَﺔِ ﻭَ ﺍﻟﺮَّﺣْﻤَﺔِ</w:t>
      </w:r>
      <w:r>
        <w:rPr>
          <w:rFonts w:ascii="Times New Roman" w:hAnsi="Times New Roman" w:eastAsia="Noto Serif SC" w:cs="Amiri"/>
          <w:lang w:val="zh-CN" w:eastAsia="zh-CN" w:bidi="ar-SA"/>
          <w:color w:val="000000"/>
          <w:rtl w:val="0"/>
        </w:rPr>
        <w:t xml:space="preserve">（这光照见尘世与后世这两个世界都充满恩赐与慈悯，并向人展示其中无尽的恩惠） </w:t>
      </w:r>
      <w:r>
        <w:rPr>
          <w:rFonts w:ascii="Amiri" w:hAnsi="Amiri" w:eastAsia="Amiri" w:cs="Amiri"/>
          <w:lang w:val="zh-CN" w:eastAsia="zh-CN" w:bidi="ar-SA"/>
          <w:rtl w:val="1"/>
          <w:cs w:val="1"/>
          <w:color w:val="000000"/>
          <w:sz w:val="24"/>
          <w:szCs w:val="24"/>
        </w:rPr>
        <w:t>ﻟِﻜُﻞِّ ﻣُﺆْﻣِﻦٍ ﺣَﻘًّﺎ ﻳَﺴْﺘَﻔ۪ﻴﺪُ ﻣِﻨْﻬُﻤَﺎ ﺑِﺤَﻮَﺍﺳِّﻪِ ﺍﻟْﻜَﺜ۪ﻴﺮَﺓِ</w:t>
      </w:r>
      <w:r>
        <w:rPr>
          <w:rFonts w:ascii="Times New Roman" w:hAnsi="Times New Roman" w:eastAsia="Noto Serif SC" w:cs="Amiri"/>
          <w:lang w:val="zh-CN" w:eastAsia="zh-CN" w:bidi="ar-SA"/>
          <w:color w:val="000000"/>
          <w:rtl w:val="0"/>
        </w:rPr>
        <w:t xml:space="preserve">（每一位真正的信士都确实可以凭自己众多的感官与内在官能，从这两个世界中获益） </w:t>
      </w:r>
      <w:r>
        <w:rPr>
          <w:rFonts w:ascii="Amiri" w:hAnsi="Amiri" w:eastAsia="Amiri" w:cs="Amiri"/>
          <w:lang w:val="zh-CN" w:eastAsia="zh-CN" w:bidi="ar-SA"/>
          <w:rtl w:val="1"/>
          <w:cs w:val="1"/>
          <w:color w:val="000000"/>
          <w:sz w:val="24"/>
          <w:szCs w:val="24"/>
        </w:rPr>
        <w:t>ﺍﻟْﻤُﻨْﻜَﺸِﻔَﺔِ ﺑِﺎِﺫْﻥِ ﺧَﺎﻟِﻘِﻪ۪</w:t>
      </w:r>
      <w:r>
        <w:rPr>
          <w:rFonts w:ascii="Times New Roman" w:hAnsi="Times New Roman" w:eastAsia="Noto Serif SC" w:cs="Amiri"/>
          <w:lang w:val="zh-CN" w:eastAsia="zh-CN" w:bidi="ar-SA"/>
          <w:color w:val="000000"/>
          <w:rtl w:val="0"/>
        </w:rPr>
        <w:t>（这些官能都凭其创造者的许可而展开，使人得以领受祂广布的恩赐）。意思是说：“信仰之光把尘世与后世显示为充满恩赐与慈悯；作为对信仰之光这一恩赐的回应，我若能做得到，愿以自身存在的一切微粒，向赐我信仰的创造者献上充满尘世与后世的赞美和感恩。因为，真正的信士凭他们因信仰之光与伊斯兰而展开、舒展的一切感官之手，正是借这光从那两张宏大的筵席中获益。”</w:t>
      </w:r>
    </w:p>
    <w:p>
      <w:r>
        <w:rPr>
          <w:rFonts w:ascii="Times New Roman" w:hAnsi="Times New Roman" w:eastAsia="Noto Serif SC" w:cs="Amiri"/>
          <w:lang w:val="zh-CN" w:eastAsia="zh-CN" w:bidi="ar-SA"/>
          <w:color w:val="000000"/>
          <w:rtl w:val="0"/>
        </w:rPr>
        <w:t>既然信仰在这个世界能产生如此巨大的作用，那么在永存的居所，它必会结出这样的果实、流下这样的恩泽：以此世的理智无法包容，也无法描述。</w:t>
      </w:r>
    </w:p>
    <w:p>
      <w:r>
        <w:rPr>
          <w:rFonts w:ascii="Times New Roman" w:hAnsi="Times New Roman" w:eastAsia="Noto Serif SC" w:cs="Amiri"/>
          <w:lang w:val="zh-CN" w:eastAsia="zh-CN" w:bidi="ar-SA"/>
          <w:color w:val="000000"/>
          <w:rtl w:val="0"/>
        </w:rPr>
        <w:t>那些像我一样因年老而承受许多亲友离别之苦的老年男子和老年女子啊！你们当中最年长的人，尽管表面上比我年老，我却认为在精神上我比他们更苍老。因为我天性中有更多对同类的柔怜与怜悯之情，除了自己的痛苦，还因这怜爱的奥义承受成千上万兄弟的痛苦，所以我仿佛已活了数百年般苍老。而你们无论遭受过多少离别灾祸，也没有遭受过我所遭受的那般深重。</w:t>
      </w:r>
    </w:p>
    <w:p>
      <w:r>
        <w:rPr>
          <w:rFonts w:ascii="Times New Roman" w:hAnsi="Times New Roman" w:eastAsia="Noto Serif SC" w:cs="Amiri"/>
          <w:lang w:val="zh-CN" w:eastAsia="zh-CN" w:bidi="ar-SA"/>
          <w:color w:val="000000"/>
          <w:rtl w:val="0"/>
        </w:rPr>
        <w:t>因为我没有儿子，不会只挂念自己的儿子。我天性中这种过强的怜悯与怜爱，使我因这怜爱的奥义，对成千上万穆斯林子女、甚至无辜动物的痛苦，也感到柔怜和悲痛。我没有一个专属的家，不能把心思只倾注于它；相反，从伊斯兰的热忱出发，我把这个国家、乃至伊斯兰世界所在的大陆都当作自己的家一样关怀。我因这两个大家庭中教友们的痛苦而悲伤，因与他们的离别而忧愁！</w:t>
      </w:r>
    </w:p>
    <w:p>
      <w:r>
        <w:rPr>
          <w:rFonts w:ascii="Times New Roman" w:hAnsi="Times New Roman" w:eastAsia="Noto Serif SC" w:cs="Amiri"/>
          <w:lang w:val="zh-CN" w:eastAsia="zh-CN" w:bidi="ar-SA"/>
          <w:color w:val="000000"/>
          <w:rtl w:val="0"/>
        </w:rPr>
        <w:t>就这样，对于我因年迈和离别灾祸而生的一切悲痛，信仰之光完全足够；它赐给我不会破碎的恳求、不会断绝的希望、不会熄灭的光明、不会穷尽的慰藉。当然，对你们因年迈而生的黑暗、疏忽、悲痛与痛苦，信仰也是完全足够，且丰盈有余。其实，最黑暗、最无光、最无慰藉的晚年，最痛苦、最可怕的离别，是迷误者与放纵者的晚年和离别。</w:t>
      </w:r>
    </w:p>
    <w:p>
      <w:r>
        <w:rPr>
          <w:rFonts w:ascii="Times New Roman" w:hAnsi="Times New Roman" w:eastAsia="Noto Serif SC" w:cs="Amiri"/>
          <w:lang w:val="zh-CN" w:eastAsia="zh-CN" w:bidi="ar-SA"/>
          <w:color w:val="000000"/>
          <w:rtl w:val="0"/>
        </w:rPr>
        <w:t>要体味那带来恳求、光明与慰藉的信仰，感受它的作用，必须采取一种与晚年相称、与伊斯兰相合、以全然奴仆意识为本的自觉态度；绝不是竭力模仿年轻人，把头伸进他们醉意的疏忽中，忘掉自己的年迈。请思考这段圣训的意义：</w:t>
      </w:r>
      <w:r>
        <w:rPr>
          <w:rFonts w:ascii="Amiri" w:hAnsi="Amiri" w:eastAsia="Amiri" w:cs="Amiri"/>
          <w:lang w:val="zh-CN" w:eastAsia="zh-CN" w:bidi="ar-SA"/>
          <w:rtl w:val="1"/>
          <w:cs w:val="1"/>
          <w:color w:val="000000"/>
          <w:sz w:val="24"/>
          <w:szCs w:val="24"/>
        </w:rPr>
        <w:t>ﺧَﻴْﺮُ ﺷَﺒَﺎﺑِﻜُﻢْ ﻣَﻦْ ﺗَﺸَﺒَّﻪَ ﺑِﻜُﻬُﻮﻟِﻜُﻢْ ﻭَﺷَﺮُّ ﻛُﻬُﻮﻟِﻜُﻢْ ﻣَﻦْ ﺗَﺸَﺒَّﻪَ ﺑِﺸَﺒَﺎﺑِﻜُﻢْ</w:t>
      </w:r>
      <w:r>
        <w:rPr>
          <w:rFonts w:ascii="Times New Roman" w:hAnsi="Times New Roman" w:eastAsia="Noto Serif SC" w:cs="Amiri"/>
          <w:lang w:val="zh-CN" w:eastAsia="zh-CN" w:bidi="ar-SA"/>
          <w:color w:val="000000"/>
          <w:rtl w:val="0"/>
        </w:rPr>
        <w:t>（你们青年中最好的，是仿效你们长者的人；你们长者中最坏的，是仿效你们青年的人）——</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（或者，正如他大致所说的那样）——。也就是说：“你们青年中最好的，是在持重和远离放纵方面效仿老人的人；你们老人中最坏的，是在放纵和把头埋入疏忽方面效仿青年的人。”</w:t>
      </w:r>
    </w:p>
    <w:p>
      <w:r>
        <w:rPr>
          <w:rFonts w:ascii="Times New Roman" w:hAnsi="Times New Roman" w:eastAsia="Noto Serif SC" w:cs="Amiri"/>
          <w:lang w:val="zh-CN" w:eastAsia="zh-CN" w:bidi="ar-SA"/>
          <w:color w:val="000000"/>
          <w:rtl w:val="0"/>
        </w:rPr>
        <w:t>我的老年兄弟们、老年姊妹们啊！尊贵的圣训中说：“一位六七十岁的老年信士，在Allah的神圣尊前举手祈祷时，Allah的慈悯会因敬重他而不好意思让他的双手空空而归。”既然慈悯如此敬重你们，你们也要以全然奴仆意识，回敬慈悯对你们的这份尊重。</w:t>
      </w:r>
    </w:p>
    <w:p>
      <w:pPr>
        <w:pStyle w:val="Heading2"/>
      </w:pPr>
      <w:r>
        <w:rPr>
          <w:rFonts w:ascii="Times New Roman" w:hAnsi="Times New Roman" w:eastAsia="Noto Serif SC" w:cs="Amiri"/>
          <w:lang w:val="zh-CN" w:eastAsia="zh-CN" w:bidi="ar-SA"/>
          <w:color w:val="000000"/>
          <w:rtl w:val="0"/>
        </w:rPr>
        <w:t>第十四项恳求</w:t>
      </w:r>
    </w:p>
    <w:p>
      <w:r>
        <w:rPr>
          <w:rFonts w:ascii="Times New Roman" w:hAnsi="Times New Roman" w:eastAsia="Noto Serif SC" w:cs="Amiri"/>
          <w:lang w:val="zh-CN" w:eastAsia="zh-CN" w:bidi="ar-SA"/>
          <w:color w:val="000000"/>
          <w:rtl w:val="0"/>
        </w:rPr>
        <w:t>《第四道光芒》中光明的“Allah足以为我们依靠”经文，其开头概要如此说道：曾有一段时期，逐世者使我与一切隔绝，我因而陷入五种离乡之境。在困恼带来的疏忽中，我没有仰望《光明论》那赐予慰藉、带来援助的光辉，而是径直观看自己的心灵，寻找自己的灵魂。</w:t>
      </w:r>
    </w:p>
    <w:p>
      <w:r>
        <w:rPr>
          <w:rFonts w:ascii="Times New Roman" w:hAnsi="Times New Roman" w:eastAsia="Noto Serif SC" w:cs="Amiri"/>
          <w:lang w:val="zh-CN" w:eastAsia="zh-CN" w:bidi="ar-SA"/>
          <w:color w:val="000000"/>
          <w:rtl w:val="0"/>
        </w:rPr>
        <w:t>我看见，一种极其强烈的永存之爱、一种炽烈的生存之恋、一种深切的生命渴望，以及无边的无力和无尽的匮乏，正在我里面支配一切。然而，可怕的消亡正在熄灭那永存。在那种心境中，我如同一位忧伤的诗人那样说道：</w:t>
      </w:r>
    </w:p>
    <w:p>
      <w:pPr>
        <w:pStyle w:val="Heading2"/>
      </w:pPr>
      <w:r>
        <w:rPr>
          <w:rFonts w:ascii="Times New Roman" w:hAnsi="Times New Roman" w:eastAsia="Noto Serif SC" w:cs="Amiri"/>
          <w:lang w:val="zh-CN" w:eastAsia="zh-CN" w:bidi="ar-SA"/>
          <w:color w:val="000000"/>
          <w:rtl w:val="0"/>
        </w:rPr>
        <w:t>我的肉身之宅啊，口舌祈求永存，至高无上的真实主宰Allah却要它消亡，</w:t>
      </w:r>
    </w:p>
    <w:p>
      <w:r>
        <w:rPr>
          <w:rFonts w:ascii="Times New Roman" w:hAnsi="Times New Roman" w:eastAsia="Noto Serif SC" w:cs="Amiri"/>
          <w:lang w:val="zh-CN" w:eastAsia="zh-CN" w:bidi="ar-SA"/>
          <w:color w:val="000000"/>
          <w:rtl w:val="0"/>
        </w:rPr>
        <w:t>我绝望地低下头，忽然，</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前来援助我，说：“你要专注地诵读我！”我便每天诵读五百遍。随着诵读，它珍贵光辉中的九个“足以为靠”层次，不仅以知识性的确信，更以亲眼见证般的确信，向我展开。</w:t>
      </w:r>
    </w:p>
    <w:p>
      <w:r>
        <w:rPr>
          <w:rFonts w:ascii="Times New Roman" w:hAnsi="Times New Roman" w:eastAsia="Noto Serif SC" w:cs="Amiri"/>
          <w:lang w:val="zh-CN" w:eastAsia="zh-CN" w:bidi="ar-SA"/>
          <w:color w:val="000000"/>
          <w:rtl w:val="0"/>
        </w:rPr>
        <w:t>“Allah足以为我们依靠”的光明第一层：我里面的永存之爱，并非指向我自己的永存；其根源在于，我的本质中存有那位绝对完善者Allah——祂无需任何缘由，其自身即是所爱——某一尊名之彰显的一道影子，祂也是具完善与威严者。于是，我天性中那本当朝向那位绝对完善者的存在、完善与永存的自然之爱，因疏忽而迷失方向，紧抓住那道影子，爱上了镜子的永存。</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（Allah足以为我们依靠，祂已满足我们的一切需要；我们所托靠的监护者何其美好）来到，揭开了那层帷幕。</w:t>
      </w:r>
    </w:p>
    <w:p>
      <w:r>
        <w:rPr>
          <w:rFonts w:ascii="Times New Roman" w:hAnsi="Times New Roman" w:eastAsia="Noto Serif SC" w:cs="Amiri"/>
          <w:lang w:val="zh-CN" w:eastAsia="zh-CN" w:bidi="ar-SA"/>
          <w:color w:val="000000"/>
          <w:rtl w:val="0"/>
        </w:rPr>
        <w:t>我看见、感到，并以真实确证亲味到：我的永存之乐与幸福，原封不动地、而且以更完善的方式，存在于我对具完善的永存者Allah之永存的确认、信仰和深刻领认中，也存在于我对祂是我的养育并主宰者、是应受崇拜之主的确认、信仰和深刻领认中。《足以为靠论著》已借十二种极其深微的共同默示与信仰意识阐明了这一点的论据，那些意识足以使具有感受力的人惊叹不已。</w:t>
      </w:r>
    </w:p>
    <w:p>
      <w:r>
        <w:rPr>
          <w:rFonts w:ascii="Times New Roman" w:hAnsi="Times New Roman" w:eastAsia="Noto Serif SC" w:cs="Amiri"/>
          <w:lang w:val="zh-CN" w:eastAsia="zh-CN" w:bidi="ar-SA"/>
          <w:color w:val="000000"/>
          <w:rtl w:val="0"/>
        </w:rPr>
        <w:t>“Allah足以为我们依靠”的光明第二层：我天性中无边的无力，与衰老、离乡、孤独和隔绝交织在一起；正当逐世者以阴谋和密探向我进攻之时，我对自己的心灵说：“一个双手被缚、衰弱多病的孤身之人，竟有千军万马向他攻来。难道我没有一个可以依靠的支点吗？”于是，我求告</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（Allah足以为我们依靠，祂已满足我们的一切需要；我们所托靠的监护者何其美好）这段经文。它告诉我：</w:t>
      </w:r>
    </w:p>
    <w:p>
      <w:r>
        <w:rPr>
          <w:rFonts w:ascii="Times New Roman" w:hAnsi="Times New Roman" w:eastAsia="Noto Serif SC" w:cs="Amiri"/>
          <w:lang w:val="zh-CN" w:eastAsia="zh-CN" w:bidi="ar-SA"/>
          <w:color w:val="000000"/>
          <w:rtl w:val="0"/>
        </w:rPr>
        <w:t>凭信仰的归属凭证，你归属于一位绝对全能的君王Allah：每年春天，祂在大地上以完美的秩序，把全部装备赋予由四十万个族群组成的植物和动物大军；又以人类为首，把动物庞大军团的全部粮饷，都放入名为种子和果核的慈悯精华之中。这些精华，并非文明人近来发现的肉、糖及其他食物的提取物可比，而是比那些文明精华完善百倍。祂又把这些精华，裹在关于其成熟与展开的预定配方里，为保存起见，将它们安放在小箱中。那些小箱，从</w:t>
      </w:r>
      <w:r>
        <w:rPr>
          <w:rFonts w:ascii="Amiri" w:hAnsi="Amiri" w:eastAsia="Amiri" w:cs="Amiri"/>
          <w:lang w:val="zh-CN" w:eastAsia="zh-CN" w:bidi="ar-SA"/>
          <w:rtl w:val="1"/>
          <w:cs w:val="1"/>
          <w:color w:val="000000"/>
          <w:sz w:val="24"/>
          <w:szCs w:val="24"/>
        </w:rPr>
        <w:t>كُنْ</w:t>
      </w:r>
      <w:r>
        <w:rPr>
          <w:rFonts w:ascii="Times New Roman" w:hAnsi="Times New Roman" w:eastAsia="Noto Serif SC" w:cs="Amiri"/>
          <w:lang w:val="zh-CN" w:eastAsia="zh-CN" w:bidi="ar-SA"/>
          <w:color w:val="000000"/>
          <w:rtl w:val="0"/>
        </w:rPr>
        <w:t>（存在吧）号令中的“卡夫—努恩”字母工厂里，以极迅速、极容易、极繁多的方式被创造出来，因此《古兰经》说：“创造者一下令，事物便出现。”既然你凭信仰的归属凭证，能够找到这样一个依靠的支点，你便能倚仗无边的能力和权能。</w:t>
      </w:r>
    </w:p>
    <w:p>
      <w:r>
        <w:rPr>
          <w:rFonts w:ascii="Times New Roman" w:hAnsi="Times New Roman" w:eastAsia="Noto Serif SC" w:cs="Amiri"/>
          <w:lang w:val="zh-CN" w:eastAsia="zh-CN" w:bidi="ar-SA"/>
          <w:color w:val="000000"/>
          <w:rtl w:val="0"/>
        </w:rPr>
        <w:t>我不断从这段经文领受这一教诲，便获得了一种精神力量；我感到自己拥有信仰的能力，不仅能挑战眼前的敌人，甚至能挑战整个世界。于是，我以全部灵魂说道：</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w:t>
      </w:r>
    </w:p>
    <w:p>
      <w:r>
        <w:rPr>
          <w:rFonts w:ascii="Times New Roman" w:hAnsi="Times New Roman" w:eastAsia="Noto Serif SC" w:cs="Amiri"/>
          <w:lang w:val="zh-CN" w:eastAsia="zh-CN" w:bidi="ar-SA"/>
          <w:color w:val="000000"/>
          <w:rtl w:val="0"/>
        </w:rPr>
        <w:t>“Allah足以为我们依靠”的光明第三层：在那些离乡、疾病和受屈的压迫下，我感到自己与尘世的联系已经断绝；正当信仰启发我，使我知道自己将在永恒的世界、永存的国度里成为持久幸福的候选者时，我抛弃了流淌悲叹的“唉，唉！”，发出了流露欣慰的“啊，啊！”</w:t>
      </w:r>
    </w:p>
    <w:p>
      <w:r>
        <w:rPr>
          <w:rFonts w:ascii="Times New Roman" w:hAnsi="Times New Roman" w:eastAsia="Noto Serif SC" w:cs="Amiri"/>
          <w:lang w:val="zh-CN" w:eastAsia="zh-CN" w:bidi="ar-SA"/>
          <w:color w:val="000000"/>
          <w:rtl w:val="0"/>
        </w:rPr>
        <w:t>然而，这一想象的终极目的、灵魂的目标与天性的归宿，唯有借一位绝对全能者Allah的无边权能，借祂对人类无限的眷顾与重视才能实现：祂知晓并记录祂一切受造物的全部动静、一切状态和行为，无论言语还是行动；祂使这个微小而绝对无力的人类成为自己的友伴和对话者，并赋予他高于一切受造物的地位。我正这样思索时，关于这两点——也就是这样一种权能的运作，以及表面上微不足道的人所具有的真实重要性——我希望得到一种阐释，使信仰得以展开，使心灵获得安宁。于是，我再次求告那段经文。它吩咐道：“请留意</w:t>
      </w:r>
      <w:r>
        <w:rPr>
          <w:rFonts w:ascii="Amiri" w:hAnsi="Amiri" w:eastAsia="Amiri" w:cs="Amiri"/>
          <w:lang w:val="zh-CN" w:eastAsia="zh-CN" w:bidi="ar-SA"/>
          <w:rtl w:val="1"/>
          <w:cs w:val="1"/>
          <w:color w:val="000000"/>
          <w:sz w:val="24"/>
          <w:szCs w:val="24"/>
        </w:rPr>
        <w:t>ﺣَﺴْﺒُﻨَﺎ</w:t>
      </w:r>
      <w:r>
        <w:rPr>
          <w:rFonts w:ascii="Times New Roman" w:hAnsi="Times New Roman" w:eastAsia="Noto Serif SC" w:cs="Amiri"/>
          <w:lang w:val="zh-CN" w:eastAsia="zh-CN" w:bidi="ar-SA"/>
          <w:color w:val="000000"/>
          <w:rtl w:val="0"/>
        </w:rPr>
        <w:t>（Allah足以为我们依靠）中的</w:t>
      </w:r>
      <w:r>
        <w:rPr>
          <w:rFonts w:ascii="Amiri" w:hAnsi="Amiri" w:eastAsia="Amiri" w:cs="Amiri"/>
          <w:lang w:val="zh-CN" w:eastAsia="zh-CN" w:bidi="ar-SA"/>
          <w:rtl w:val="1"/>
          <w:cs w:val="1"/>
          <w:color w:val="000000"/>
          <w:sz w:val="24"/>
          <w:szCs w:val="24"/>
        </w:rPr>
        <w:t>ﻧَﺎ</w:t>
      </w:r>
      <w:r>
        <w:rPr>
          <w:rFonts w:ascii="Times New Roman" w:hAnsi="Times New Roman" w:eastAsia="Noto Serif SC" w:cs="Amiri"/>
          <w:lang w:val="zh-CN" w:eastAsia="zh-CN" w:bidi="ar-SA"/>
          <w:color w:val="000000"/>
          <w:rtl w:val="0"/>
        </w:rPr>
        <w:t>（“我们”这一人称，表明这认信与托靠并非独自一人的言语，而是共同体的宣告），并倾听：谁在以状态之语和口舌之言，与你一同说</w:t>
      </w:r>
      <w:r>
        <w:rPr>
          <w:rFonts w:ascii="Amiri" w:hAnsi="Amiri" w:eastAsia="Amiri" w:cs="Amiri"/>
          <w:lang w:val="zh-CN" w:eastAsia="zh-CN" w:bidi="ar-SA"/>
          <w:rtl w:val="1"/>
          <w:cs w:val="1"/>
          <w:color w:val="000000"/>
          <w:sz w:val="24"/>
          <w:szCs w:val="24"/>
        </w:rPr>
        <w:t>ﺣَﺴْﺒُﻨَﺎ</w:t>
      </w:r>
      <w:r>
        <w:rPr>
          <w:rFonts w:ascii="Times New Roman" w:hAnsi="Times New Roman" w:eastAsia="Noto Serif SC" w:cs="Amiri"/>
          <w:lang w:val="zh-CN" w:eastAsia="zh-CN" w:bidi="ar-SA"/>
          <w:color w:val="000000"/>
          <w:rtl w:val="0"/>
        </w:rPr>
        <w:t>（Allah足以为我们依靠）！”</w:t>
      </w:r>
    </w:p>
    <w:p>
      <w:r>
        <w:rPr>
          <w:rFonts w:ascii="Times New Roman" w:hAnsi="Times New Roman" w:eastAsia="Noto Serif SC" w:cs="Amiri"/>
          <w:lang w:val="zh-CN" w:eastAsia="zh-CN" w:bidi="ar-SA"/>
          <w:color w:val="000000"/>
          <w:rtl w:val="0"/>
        </w:rPr>
        <w:t>我忽然看见，无数飞鸟和如小鸟般的飞虫、不可计数的动物、无穷的植物和无尽的树木，也像我一样，以状态之语，重温</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的意义，并使每个人都想起：它们有一位承担其全部生活条件的护佑者。这位护佑者，以如此宏大的权能与威严，从我们眼前那些彼此相似、成分相同的鸟卵，那些仿佛互为摹本的小滴，那些好像完全一样的颗粒，以及那些彼此相似的种子里，创造并造就鸟类的十万种类、动物的十万式样、植物的十万品种和树木的十万门类；祂使之毫无错误、毫无缺欠、毫不混淆，华美而合乎尺度，秩序井然，彼此分离，各具特征。尤其在每年春天，祂都在极其广阔的范围内，以极繁多、极容易的方式施行创造。它们共同受造、彼此相似，又在你中有我、依同一样式受造的情形中，向我们显示祂的独一，以及祂在每一事物中彰显的独一性；它们也使人明白，任何介入或参与都不可能触及这种展示无数奇迹的养育与主宰作为，以及创造者的支配。我如此领悟了。</w:t>
      </w:r>
    </w:p>
    <w:p>
      <w:r>
        <w:rPr>
          <w:rFonts w:ascii="Times New Roman" w:hAnsi="Times New Roman" w:eastAsia="Noto Serif SC" w:cs="Amiri"/>
          <w:lang w:val="zh-CN" w:eastAsia="zh-CN" w:bidi="ar-SA"/>
          <w:color w:val="000000"/>
          <w:rtl w:val="0"/>
        </w:rPr>
        <w:t>凡想像每位信士一样认识我的人格身份和人性本质，并渴望成为像我一样的人，就请看</w:t>
      </w:r>
      <w:r>
        <w:rPr>
          <w:rFonts w:ascii="Amiri" w:hAnsi="Amiri" w:eastAsia="Amiri" w:cs="Amiri"/>
          <w:lang w:val="zh-CN" w:eastAsia="zh-CN" w:bidi="ar-SA"/>
          <w:rtl w:val="1"/>
          <w:cs w:val="1"/>
          <w:color w:val="000000"/>
          <w:sz w:val="24"/>
          <w:szCs w:val="24"/>
        </w:rPr>
        <w:t>ﺣَﺴْﺒُﻨَﺎ</w:t>
      </w:r>
      <w:r>
        <w:rPr>
          <w:rFonts w:ascii="Times New Roman" w:hAnsi="Times New Roman" w:eastAsia="Noto Serif SC" w:cs="Amiri"/>
          <w:lang w:val="zh-CN" w:eastAsia="zh-CN" w:bidi="ar-SA"/>
          <w:color w:val="000000"/>
          <w:rtl w:val="0"/>
        </w:rPr>
        <w:t>（Allah足以为我们依靠）中</w:t>
      </w:r>
      <w:r>
        <w:rPr>
          <w:rFonts w:ascii="Amiri" w:hAnsi="Amiri" w:eastAsia="Amiri" w:cs="Amiri"/>
          <w:lang w:val="zh-CN" w:eastAsia="zh-CN" w:bidi="ar-SA"/>
          <w:rtl w:val="1"/>
          <w:cs w:val="1"/>
          <w:color w:val="000000"/>
          <w:sz w:val="24"/>
          <w:szCs w:val="24"/>
        </w:rPr>
        <w:t>ﻧَﺎ</w:t>
      </w:r>
      <w:r>
        <w:rPr>
          <w:rFonts w:ascii="Times New Roman" w:hAnsi="Times New Roman" w:eastAsia="Noto Serif SC" w:cs="Amiri"/>
          <w:lang w:val="zh-CN" w:eastAsia="zh-CN" w:bidi="ar-SA"/>
          <w:color w:val="000000"/>
          <w:rtl w:val="0"/>
        </w:rPr>
        <w:t>（“我们”这一人称所构成的共同归属）这一共同体里的“我”，也就是对我自我的解释。我这看似微不足道、卑贱而匮乏的存在——如同每位信士的存在——究竟是什么？生命是什么？人性是什么？伊斯兰是什么？求证的信仰是什么？对Allah的真知是什么？爱恋又当是怎样的？愿他们明白，并领受其中的教诲！</w:t>
      </w:r>
    </w:p>
    <w:p>
      <w:r>
        <w:rPr>
          <w:rFonts w:ascii="Times New Roman" w:hAnsi="Times New Roman" w:eastAsia="Noto Serif SC" w:cs="Amiri"/>
          <w:lang w:val="zh-CN" w:eastAsia="zh-CN" w:bidi="ar-SA"/>
          <w:color w:val="000000"/>
          <w:rtl w:val="0"/>
        </w:rPr>
        <w:t>“Allah足以为我们依靠”的光明第四层：有一次，衰老、离乡、疾病和挫败等震撼我存在的遭遇，恰逢我疏忽之时；它们使我痛苦地忧虑：我深切关怀并倾心依恋的自身存在，乃至一切受造物的存在，“正在走向无有。”于是，我再次求告这段“足以为靠”经文。它说：“留意我的意义，用信仰的望远镜观看！”</w:t>
      </w:r>
    </w:p>
    <w:p>
      <w:r>
        <w:rPr>
          <w:rFonts w:ascii="Times New Roman" w:hAnsi="Times New Roman" w:eastAsia="Noto Serif SC" w:cs="Amiri"/>
          <w:lang w:val="zh-CN" w:eastAsia="zh-CN" w:bidi="ar-SA"/>
          <w:color w:val="000000"/>
          <w:rtl w:val="0"/>
        </w:rPr>
        <w:t>我便观看，以信仰之眼看见：我这微粒般的存在，如同每位信士的存在，是无边存在的一面镜子，是借无限展开而获得无数存在的一种媒介，也是一句智慧之言，能结出许多比自身更珍贵、永存的存在之果；从其归属而言，它即便只活一瞬，也如一种永恒的存在一样珍贵。我以知识性的确信认识了这一点。</w:t>
      </w:r>
    </w:p>
    <w:p>
      <w:r>
        <w:rPr>
          <w:rFonts w:ascii="Times New Roman" w:hAnsi="Times New Roman" w:eastAsia="Noto Serif SC" w:cs="Amiri"/>
          <w:lang w:val="zh-CN" w:eastAsia="zh-CN" w:bidi="ar-SA"/>
          <w:color w:val="000000"/>
          <w:rtl w:val="0"/>
        </w:rPr>
        <w:t>因为，我以信仰的意识明白，我的这个存在是其存在由自身而必然者Allah的作品、技艺与彰显，便摆脱了野蛮的臆想，摆脱了无数离别以及无数分离与离别的痛苦；我也认识到，借与Allah神圣作为和诸尊名数目相应的友爱纽带，我与万有、尤其与有生命者建立了关系，在我以这些纽带所联系的一切所爱存在中，暂时的离别之内存在着持久的相会。</w:t>
      </w:r>
    </w:p>
    <w:p>
      <w:r>
        <w:rPr>
          <w:rFonts w:ascii="Times New Roman" w:hAnsi="Times New Roman" w:eastAsia="Noto Serif SC" w:cs="Amiri"/>
          <w:lang w:val="zh-CN" w:eastAsia="zh-CN" w:bidi="ar-SA"/>
          <w:color w:val="000000"/>
          <w:rtl w:val="0"/>
        </w:rPr>
        <w:t>就这样，凭借信仰以及信仰中的归属，我的这个存在也如每位信士一样，获得无数存在那没有别离的光辉；即便自身离去，它们仍留在身后，因此，它便如同自己依然存在一样感到欣慰。</w:t>
      </w:r>
    </w:p>
    <w:p>
      <w:r>
        <w:rPr>
          <w:rFonts w:ascii="Times New Roman" w:hAnsi="Times New Roman" w:eastAsia="Noto Serif SC" w:cs="Amiri"/>
          <w:lang w:val="zh-CN" w:eastAsia="zh-CN" w:bidi="ar-SA"/>
          <w:color w:val="000000"/>
          <w:rtl w:val="0"/>
        </w:rPr>
        <w:t>总之：死亡不是离别，而是相会，是迁居，是结出永存果实的抽穗。</w:t>
      </w:r>
    </w:p>
    <w:p>
      <w:r>
        <w:rPr>
          <w:rFonts w:ascii="Times New Roman" w:hAnsi="Times New Roman" w:eastAsia="Noto Serif SC" w:cs="Amiri"/>
          <w:lang w:val="zh-CN" w:eastAsia="zh-CN" w:bidi="ar-SA"/>
          <w:color w:val="000000"/>
          <w:rtl w:val="0"/>
        </w:rPr>
        <w:t>“Allah足以为我们依靠”的光明第五层：又有一次，我的生命在极其艰难的条件下受到震撼，它使我的注目转向寿命与生命。我看见：我的寿命正在飞奔而去，已接近后世；我的生命也在压迫之下趋于熄灭。然而，在论“永生者”尊名的论著中所阐明的生命重要职责、伟大美德和珍贵益处，不该如此迅速地熄灭，而应长久存活。我痛苦地这样思索，再次求告我的导师——</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（Allah足以为我们依靠，祂已满足我们的一切需要；我们所托靠的监护者何其美好）这段经文。它说：“你当依照赐你生命的永生而维持万有者Allah来看待生命！”</w:t>
      </w:r>
    </w:p>
    <w:p>
      <w:r>
        <w:rPr>
          <w:rFonts w:ascii="Times New Roman" w:hAnsi="Times New Roman" w:eastAsia="Noto Serif SC" w:cs="Amiri"/>
          <w:lang w:val="zh-CN" w:eastAsia="zh-CN" w:bidi="ar-SA"/>
          <w:color w:val="000000"/>
          <w:rtl w:val="0"/>
        </w:rPr>
        <w:t>我便观看，看见：我的生命若指向我自己是一，指向永生而维持万有者Allah则是一百；其结果若属于我是一，属于创造我的主则是一千。如此看来，只要活在Allah悦纳的范围内，一瞬也已足够，无须长久的时间。</w:t>
      </w:r>
    </w:p>
    <w:p>
      <w:r>
        <w:rPr>
          <w:rFonts w:ascii="Times New Roman" w:hAnsi="Times New Roman" w:eastAsia="Noto Serif SC" w:cs="Amiri"/>
          <w:lang w:val="zh-CN" w:eastAsia="zh-CN" w:bidi="ar-SA"/>
          <w:color w:val="000000"/>
          <w:rtl w:val="0"/>
        </w:rPr>
        <w:t>这一真理将由四项论题加以阐明。那些尚未死去的人，或者那些想要活过来的人，当在这四项论题中寻找生命的本质、真理与真正权利，愿他们找到，并活过来！……</w:t>
      </w:r>
    </w:p>
    <w:p>
      <w:r>
        <w:rPr>
          <w:rFonts w:ascii="Times New Roman" w:hAnsi="Times New Roman" w:eastAsia="Noto Serif SC" w:cs="Amiri"/>
          <w:lang w:val="zh-CN" w:eastAsia="zh-CN" w:bidi="ar-SA"/>
          <w:color w:val="000000"/>
          <w:rtl w:val="0"/>
        </w:rPr>
        <w:t>其概要是：生命越是指向永生而维持万有者Allah，信仰也越成为生命的生命与灵魂，生命便越获得永存；它不仅结出永存的果实，还如此升高，以至接受永恒的彰显，不再计较寿命的长短。</w:t>
      </w:r>
    </w:p>
    <w:p>
      <w:r>
        <w:rPr>
          <w:rFonts w:ascii="Times New Roman" w:hAnsi="Times New Roman" w:eastAsia="Noto Serif SC" w:cs="Amiri"/>
          <w:lang w:val="zh-CN" w:eastAsia="zh-CN" w:bidi="ar-SA"/>
          <w:color w:val="000000"/>
          <w:rtl w:val="0"/>
        </w:rPr>
        <w:t>“Allah足以为我们依靠”的光明第六层：在末世事件中，尘世废墟正宣告普遍的离别；衰老则提醒我自身个别的离别。在我生命的暮年，我天性中的爱美之心、求美之爱与倾心完善之情，以一种异常的敏锐展开之时，始终施行破坏的消逝与消亡，以及不断造成分离的死亡与无有，正以可怕的姿态摧残这个美丽的世界和这些美丽的受造物，把它们撕成碎片，毁坏它们的美丽；我以非凡的意识和感伤看见了这一切。我天性中的非真实爱恋对此强烈激荡、愤然反抗；为了寻找慰藉的依据，我再次求告这段“足以为靠”经文。它说：“诵读我，并专注地观看我的意义！”</w:t>
      </w:r>
    </w:p>
    <w:p>
      <w:r>
        <w:rPr>
          <w:rFonts w:ascii="Times New Roman" w:hAnsi="Times New Roman" w:eastAsia="Noto Serif SC" w:cs="Amiri"/>
          <w:lang w:val="zh-CN" w:eastAsia="zh-CN" w:bidi="ar-SA"/>
          <w:color w:val="000000"/>
          <w:rtl w:val="0"/>
        </w:rPr>
        <w:t>于是，我进入《光明章》中</w:t>
      </w:r>
      <w:r>
        <w:rPr>
          <w:rFonts w:ascii="Amiri" w:hAnsi="Amiri" w:eastAsia="Amiri" w:cs="Amiri"/>
          <w:lang w:val="zh-CN" w:eastAsia="zh-CN" w:bidi="ar-SA"/>
          <w:rtl w:val="1"/>
          <w:cs w:val="1"/>
          <w:color w:val="000000"/>
          <w:sz w:val="24"/>
          <w:szCs w:val="24"/>
        </w:rPr>
        <w:t>ﺍَﻟﻠّٰﻪُ ﻧُﻮﺭُ ﺍﻟﺴَّﻤٰﻮَﺍﺕِ وَالْاَرْضِ ﺍِﻟٰﻰ ﺍٰﺧِﺮِ</w:t>
      </w:r>
      <w:r>
        <w:rPr>
          <w:rFonts w:ascii="Times New Roman" w:hAnsi="Times New Roman" w:eastAsia="Noto Serif SC" w:cs="Amiri"/>
          <w:lang w:val="zh-CN" w:eastAsia="zh-CN" w:bidi="ar-SA"/>
          <w:color w:val="000000"/>
          <w:rtl w:val="0"/>
        </w:rPr>
        <w:t>（Allah是诸天与大地的光明……）这段经文的天文台，以信仰的望远镜观看这段“足以为靠”经文最遥远的层次，又以信仰意识的显微镜观看它最精微的奥秘，看见了：</w:t>
      </w:r>
    </w:p>
    <w:p>
      <w:r>
        <w:rPr>
          <w:rFonts w:ascii="Times New Roman" w:hAnsi="Times New Roman" w:eastAsia="Noto Serif SC" w:cs="Amiri"/>
          <w:lang w:val="zh-CN" w:eastAsia="zh-CN" w:bidi="ar-SA"/>
          <w:color w:val="000000"/>
          <w:rtl w:val="0"/>
        </w:rPr>
        <w:t>正如镜子、玻璃、透明之物，乃至水泡，都显示太阳光辉中隐秘而多样的美，以及那光辉称为七色的各种美丽；它们借自身的更新与运动、各自不同的禀赋和折射，使那美与那些美丽焕然一新；又借折射，把太阳、其光辉及其七色的隐秘之美美好地彰显出来。</w:t>
      </w:r>
    </w:p>
    <w:p>
      <w:r>
        <w:rPr>
          <w:rFonts w:ascii="Times New Roman" w:hAnsi="Times New Roman" w:eastAsia="Noto Serif SC" w:cs="Amiri"/>
          <w:lang w:val="zh-CN" w:eastAsia="zh-CN" w:bidi="ar-SA"/>
          <w:color w:val="000000"/>
          <w:rtl w:val="0"/>
        </w:rPr>
        <w:t>同样，这些美丽的受造之作、这些可爱的受造物、这些美好的存在，为无始无终的太阳——具威严的至美者Allah——的神圣之美，以及祂无数美妙尊名的永恒之美充当镜子，并为其彰显的更新而不停地来来去去。它们身上所见的美丽与美好，并非它们自己的所有，而是种种迹象、标记、闪光与彰显，指向一种愿意显现的永恒而神圣之美，一种不断彰显、愿意被看见的超越而超绝一切缺欠之美。《光明论》中已详细阐释了许多极有力的证据。这里开始说明：仅从中选取三项，以简明而极合理的方式加以论述。</w:t>
      </w:r>
    </w:p>
    <w:p>
      <w:r>
        <w:rPr>
          <w:rFonts w:ascii="Times New Roman" w:hAnsi="Times New Roman" w:eastAsia="Noto Serif SC" w:cs="Amiri"/>
          <w:lang w:val="zh-CN" w:eastAsia="zh-CN" w:bidi="ar-SA"/>
          <w:color w:val="000000"/>
          <w:rtl w:val="0"/>
        </w:rPr>
        <w:t>凡具有健全鉴赏力的人看见这部论著，都会惊叹不已，并且认为，不但自己应当从中受益，也必须努力使他人受益。尤其在第二项确证中，阐明了五点。凡是理智未腐、心灵未坏的人，必定会以赏识、赞美和认同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تَبَارَكَ اللَّهُ</w:t>
      </w:r>
      <w:r>
        <w:rPr>
          <w:rFonts w:ascii="Times New Roman" w:hAnsi="Times New Roman" w:eastAsia="Noto Serif SC" w:cs="Amiri"/>
          <w:lang w:val="zh-CN" w:eastAsia="zh-CN" w:bidi="ar-SA"/>
          <w:color w:val="000000"/>
          <w:rtl w:val="0"/>
        </w:rPr>
        <w:t>（Allah的福佑增盛，祂的恩惠与完善超越一切）；他也会领悟并确信：这部论著是一项非凡的奇迹，能使那被视为匮乏而卑微的存在升为崇高。</w:t>
      </w:r>
    </w:p>
    <w:p>
      <w:pPr>
        <w:pStyle w:val="Heading2"/>
      </w:pPr>
      <w:r>
        <w:rPr>
          <w:rFonts w:ascii="Times New Roman" w:hAnsi="Times New Roman" w:eastAsia="Noto Serif SC" w:cs="Amiri"/>
          <w:lang w:val="zh-CN" w:eastAsia="zh-CN" w:bidi="ar-SA"/>
          <w:color w:val="000000"/>
          <w:rtl w:val="0"/>
        </w:rPr>
        <w:t>第十五项恳求</w:t>
      </w:r>
    </w:p>
    <w:p>
      <w:r>
        <w:rPr>
          <w:rStyle w:val="FootnoteReference"/>
        </w:rPr>
        <w:footnoteReference w:id="18"/>
      </w:r>
      <w:r>
        <w:rPr>
          <w:rFonts w:ascii="Times New Roman" w:hAnsi="Times New Roman" w:eastAsia="Noto Serif SC" w:cs="Amiri"/>
          <w:lang w:val="zh-CN" w:eastAsia="zh-CN" w:bidi="ar-SA"/>
          <w:color w:val="000000"/>
          <w:rtl w:val="0"/>
        </w:rPr>
        <w:t>曾有一段时期，我被派驻埃米尔达，独居一所住所，仿佛身处单独监禁；那些令我难以承受的监视与压制折磨着我，使我厌倦生活，甚至为离开监狱而懊悔。我全心全意地渴望代尼兹利监狱，并盼望进入坟墓。当我认定“监狱和坟墓比这种生活方式更可取”，正要决定入狱或入墓之时，Allah的眷顾前来援助，把新出的复制机交给了扎赫拉学府的弟子们——他们手中的笔就是复制机。忽然间，《光明论》珍贵的各本文集，每一本都凭一支笔复制出五百册。这些开拓的展开，使我爱上那困恼的生活，让我说出：“愿有无限的感恩。”</w:t>
      </w:r>
    </w:p>
    <w:p>
      <w:r>
        <w:rPr>
          <w:rFonts w:ascii="Times New Roman" w:hAnsi="Times New Roman" w:eastAsia="Noto Serif SC" w:cs="Amiri"/>
          <w:lang w:val="zh-CN" w:eastAsia="zh-CN" w:bidi="ar-SA"/>
          <w:color w:val="000000"/>
          <w:rtl w:val="0"/>
        </w:rPr>
        <w:t>过了一段时间，《光明论》的隐秘敌人无法忍受光明的开拓，便煽动政府反对我们。生活再次开始令我难以承受。忽然，Allah的眷顾彰显。那些最需要光明论著的相关官员，因职务关系，以极大的好奇与专注研读了被查抄的光明论著。然而，光明论著使他们的心灵归向自己，成为它的支持者。他们由批评转为赞赏，光明讲堂因而大大扩展；它给我们带来的益处，比物质损失多百倍，也把我们的困恼与焦虑化为乌有。</w:t>
      </w:r>
    </w:p>
    <w:p>
      <w:r>
        <w:rPr>
          <w:rFonts w:ascii="Times New Roman" w:hAnsi="Times New Roman" w:eastAsia="Noto Serif SC" w:cs="Amiri"/>
          <w:lang w:val="zh-CN" w:eastAsia="zh-CN" w:bidi="ar-SA"/>
          <w:color w:val="000000"/>
          <w:rtl w:val="0"/>
        </w:rPr>
        <w:t>随后，那些隐秘的伪信敌人使政府把注意力转向我个人，使人重提我过去的政治生涯。他们既使司法机关、也使教育部门、治安机关和内政部心生疑虑。在各党派的潮流与共产主义者的掩护下，无政府主义者的煽动使那些疑虑扩大。他们开始压迫、拘押我们，查抄落到他们手中的论著。光明弟子的活动陷入停顿。一些官员抱着败坏我个人名誉的想法，提出无人会相信的指控，企图散布种种离奇的诽谤，却未能使任何人相信。</w:t>
      </w:r>
    </w:p>
    <w:p>
      <w:r>
        <w:rPr>
          <w:rFonts w:ascii="Times New Roman" w:hAnsi="Times New Roman" w:eastAsia="Noto Serif SC" w:cs="Amiri"/>
          <w:lang w:val="zh-CN" w:eastAsia="zh-CN" w:bidi="ar-SA"/>
          <w:color w:val="000000"/>
          <w:rtl w:val="0"/>
        </w:rPr>
        <w:t>随后，他们以极其卑劣的借口，在隆冬最严寒的日子里拘押我，把我关进一间宽大而冰冷、两天没有火炉的囚室，使我处于完全隔绝之中。过去在自己的小房间里，我每天多次生火，火盆中始终有火，即便如此，我因衰弱和疾病仍难以支撑。如今在这种境况下，我既因寒冷而发寒热，又在极度的困恼与愤怒中挣扎；忽然，借Allah的一种眷顾，一项真理在我心中展开。</w:t>
      </w:r>
    </w:p>
    <w:p>
      <w:r>
        <w:rPr>
          <w:rFonts w:ascii="Times New Roman" w:hAnsi="Times New Roman" w:eastAsia="Noto Serif SC" w:cs="Amiri"/>
          <w:lang w:val="zh-CN" w:eastAsia="zh-CN" w:bidi="ar-SA"/>
          <w:color w:val="000000"/>
          <w:rtl w:val="0"/>
        </w:rPr>
        <w:t>我的灵魂受到这样的提醒：“你把监狱命名为优素福囚校。在代尼兹利，你们的安逸、精神收益、狱中囚犯从光明论著所得的益处，以及光明论著在广大领域的开拓等结果，比你们的困恼多千倍；它们使你们不再抱怨，而是千万次感恩，使你们每一小时的囚禁与困恼都成为十小时的崇拜，使那些易逝的时刻化为永存。</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第三所优素福囚校中的受难者从光明论著获益并得到慰藉，也将使你这冰冷而沉重的困恼转为温暖，化为喜乐。至于那些令你愤怒的人，如果他们是受了蒙骗，便是在不知情中压迫你，不值得你愤怒。如果他们是明知故犯，怀着恶意、为了迷误而伤害并折磨你，那么不久之后，他们将因死亡的永恒消灭而进入坟墓的单独监禁，承受持久而困苦的惩罚。而你因他们的压迫，既获得回赐，又使易逝的时刻永存，还获得精神的乐趣，并以纯诚履行宗教与学术职责！”</w:t>
      </w:r>
    </w:p>
    <w:p>
      <w:r>
        <w:rPr>
          <w:rFonts w:ascii="Times New Roman" w:hAnsi="Times New Roman" w:eastAsia="Noto Serif SC" w:cs="Amiri"/>
          <w:lang w:val="zh-CN" w:eastAsia="zh-CN" w:bidi="ar-SA"/>
          <w:color w:val="000000"/>
          <w:rtl w:val="0"/>
        </w:rPr>
        <w:t>我便以全部力量说：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（一切赞美与称颂全归Allah；一切完善与恩赐唯属于祂，万有都仰赖祂，祂在无始无终中独配一切赞美）。我出于人性的情感，怜悯那些压迫者，并祈祷说：“我的养育并主宰者Allah啊！求您改善他们！”</w:t>
      </w:r>
    </w:p>
    <w:p>
      <w:r>
        <w:rPr>
          <w:rFonts w:ascii="Times New Roman" w:hAnsi="Times New Roman" w:eastAsia="Noto Serif SC" w:cs="Amiri"/>
          <w:lang w:val="zh-CN" w:eastAsia="zh-CN" w:bidi="ar-SA"/>
          <w:color w:val="000000"/>
          <w:rtl w:val="0"/>
        </w:rPr>
        <w:t>正如我在这次新事件中的供词里写给内政部的那样，这件事在十个方面都是违法的；那些以法律之名践踏法律的压迫者——真正的罪责本在他们——竟寻找那样的借口，以那些令闻者发笑、使崇尚正义者落泪的诽谤和捏造，向公正之人表明：他们在法律与正义方面找不到任何可能侵害《光明论》及其弟子，便陷入了疯狂。</w:t>
      </w:r>
    </w:p>
    <w:p>
      <w:r>
        <w:rPr>
          <w:rFonts w:ascii="Times New Roman" w:hAnsi="Times New Roman" w:eastAsia="Noto Serif SC" w:cs="Amiri"/>
          <w:lang w:val="zh-CN" w:eastAsia="zh-CN" w:bidi="ar-SA"/>
          <w:color w:val="000000"/>
          <w:rtl w:val="0"/>
        </w:rPr>
        <w:t>例如，那些刺探了我们一个月的官员，找不到任何借口，便写了一张纸条：“赛义德的仆人从一家商店买了拉克酒，给他送去了。”他们找不到任何人肯在纸条上签名，随后抓来一个粗野而醉酒的人，威胁他说：“来，把这个签了！”那人却说：“真该忏悔，这样荒唐的谎言谁能签？”他迫使他们撕掉了纸条。</w:t>
      </w:r>
    </w:p>
    <w:p>
      <w:r>
        <w:rPr>
          <w:rFonts w:ascii="Times New Roman" w:hAnsi="Times New Roman" w:eastAsia="Noto Serif SC" w:cs="Amiri"/>
          <w:lang w:val="zh-CN" w:eastAsia="zh-CN" w:bidi="ar-SA"/>
          <w:color w:val="000000"/>
          <w:rtl w:val="0"/>
        </w:rPr>
        <w:t>第二个例子：一位我不认识、如今仍不相识的人，把自己的马给我乘用，让我散心；我因身体不适，为了呼吸新鲜空气，夏天里大多日子会出游一两个小时。我曾答应给那位马和车的主人价值五十里拉的书籍，以免破坏自己的准则，不欠下人情。这件事难道有丝毫危害的可能吗？然而，省长、司法人员、治安人员和警察，竟向我们问了五十次：“那匹马是谁的？”仿佛那是一桩重大的政治事件，是一起触及治安的事故。甚至，为了终止这些毫无意义的追问，有两个人出于仗义，一个说“马是我的”，另一个说“车是我的”，结果两人也都与我一起被拘押了。</w:t>
      </w:r>
    </w:p>
    <w:p>
      <w:r>
        <w:rPr>
          <w:rFonts w:ascii="Times New Roman" w:hAnsi="Times New Roman" w:eastAsia="Noto Serif SC" w:cs="Amiri"/>
          <w:lang w:val="zh-CN" w:eastAsia="zh-CN" w:bidi="ar-SA"/>
          <w:color w:val="000000"/>
          <w:rtl w:val="0"/>
        </w:rPr>
        <w:t>比照这些例子，我们观看了许多儿戏般的闹剧，不禁笑着哭了；我们也明白：凡侵害《光明论》及其弟子的人，都会使自己成为笑柄。</w:t>
      </w:r>
    </w:p>
    <w:p>
      <w:r>
        <w:rPr>
          <w:rFonts w:ascii="Times New Roman" w:hAnsi="Times New Roman" w:eastAsia="Noto Serif SC" w:cs="Amiri"/>
          <w:lang w:val="zh-CN" w:eastAsia="zh-CN" w:bidi="ar-SA"/>
          <w:color w:val="000000"/>
          <w:rtl w:val="0"/>
        </w:rPr>
        <w:t>那些例子中还有一段有趣的对话：我的拘押文书上写的理由是破坏治安罪，因此我还没看到那张纸条，就对总检察长说：“昨夜我背后非议了你。”又对一名代表公安厅长让我开口的警察说：“倘若我对这个国家公共治安的贡献，比不上千名总检察长和千名公安厅长，愿Allah毁灭我！”——这句话我连说了三遍。</w:t>
      </w:r>
    </w:p>
    <w:p>
      <w:r>
        <w:rPr>
          <w:rFonts w:ascii="Times New Roman" w:hAnsi="Times New Roman" w:eastAsia="Noto Serif SC" w:cs="Amiri"/>
          <w:lang w:val="zh-CN" w:eastAsia="zh-CN" w:bidi="ar-SA"/>
          <w:color w:val="000000"/>
          <w:rtl w:val="0"/>
        </w:rPr>
        <w:t>随后，就在此时，在这严寒中，正当我最需要休息、避免受冻并不再思虑尘世的时候，那些以令人察觉其恶意与蓄意的方式，把我推向这难以承受的流放、隔绝、拘押和压迫的人，使我异常愤恨、怒火中烧。一种眷顾前来援助，心灵受到这样的提醒：</w:t>
      </w:r>
    </w:p>
    <w:p>
      <w:r>
        <w:rPr>
          <w:rFonts w:ascii="Times New Roman" w:hAnsi="Times New Roman" w:eastAsia="Noto Serif SC" w:cs="Amiri"/>
          <w:lang w:val="zh-CN" w:eastAsia="zh-CN" w:bidi="ar-SA"/>
          <w:color w:val="000000"/>
          <w:rtl w:val="0"/>
        </w:rPr>
        <w:t>在人们对你施加的纯粹不义中，Allah预知与裁定的正义占有很大一份；你在这监狱里也有可吃的给养，那给养召唤你来到这里。对此，你当以悦纳与顺服回应。</w:t>
      </w:r>
    </w:p>
    <w:p>
      <w:r>
        <w:rPr>
          <w:rFonts w:ascii="Times New Roman" w:hAnsi="Times New Roman" w:eastAsia="Noto Serif SC" w:cs="Amiri"/>
          <w:lang w:val="zh-CN" w:eastAsia="zh-CN" w:bidi="ar-SA"/>
          <w:color w:val="000000"/>
          <w:rtl w:val="0"/>
        </w:rPr>
        <w:t>Allah的智慧与慈悯也占有很大一份，那就是以光明照亮这狱中的人，给予他们慰藉，并使你们获得回赐。对这一份，你应当在坚忍中千万次感恩。</w:t>
      </w:r>
    </w:p>
    <w:p>
      <w:r>
        <w:rPr>
          <w:rFonts w:ascii="Times New Roman" w:hAnsi="Times New Roman" w:eastAsia="Noto Serif SC" w:cs="Amiri"/>
          <w:lang w:val="zh-CN" w:eastAsia="zh-CN" w:bidi="ar-SA"/>
          <w:color w:val="000000"/>
          <w:rtl w:val="0"/>
        </w:rPr>
        <w:t>其中也有十分之一的份额，属于你自我所不自知的过失。对这一份，你当求Allah赦宥并忏悔，对自己的自我说：“你挨这一巴掌是应得的！”</w:t>
      </w:r>
    </w:p>
    <w:p>
      <w:r>
        <w:rPr>
          <w:rFonts w:ascii="Times New Roman" w:hAnsi="Times New Roman" w:eastAsia="Noto Serif SC" w:cs="Amiri"/>
          <w:lang w:val="zh-CN" w:eastAsia="zh-CN" w:bidi="ar-SA"/>
          <w:color w:val="000000"/>
          <w:rtl w:val="0"/>
        </w:rPr>
        <w:t>此外，那些隐秘敌人以阴谋诱骗一些单纯而多疑的官员，驱使他们施行那种不义，因此他们也占有一份。对此，《光明论》扇向那些伪信者的沉重精神耳光，已替你完全向他们讨回了公道。那对他们已经足够了。</w:t>
      </w:r>
    </w:p>
    <w:p>
      <w:r>
        <w:rPr>
          <w:rFonts w:ascii="Times New Roman" w:hAnsi="Times New Roman" w:eastAsia="Noto Serif SC" w:cs="Amiri"/>
          <w:lang w:val="zh-CN" w:eastAsia="zh-CN" w:bidi="ar-SA"/>
          <w:color w:val="000000"/>
          <w:rtl w:val="0"/>
        </w:rPr>
        <w:t>最后一份，属于实际充当媒介的官员。念及他们即使抱着批评光明论著的意图去阅读，也必然且无疑会在信仰方面获益，对这一份，你当遵循</w:t>
      </w:r>
      <w:r>
        <w:rPr>
          <w:rFonts w:ascii="Amiri" w:hAnsi="Amiri" w:eastAsia="Amiri" w:cs="Amiri"/>
          <w:lang w:val="zh-CN" w:eastAsia="zh-CN" w:bidi="ar-SA"/>
          <w:rtl w:val="1"/>
          <w:cs w:val="1"/>
          <w:color w:val="000000"/>
          <w:sz w:val="24"/>
          <w:szCs w:val="24"/>
        </w:rPr>
        <w:t>ﻭَﺍﻟْﻜَﺎﻇِﻤ۪ﻴﻦَ ﺍﻟْﻐَﻴْﻆَ ﻭَﺍﻟْﻌَﺎﻓ۪ﻴﻦَ ﻋَﻦِ ﺍﻟﻨَّﺎﺱِ</w:t>
      </w:r>
      <w:r>
        <w:rPr>
          <w:rFonts w:ascii="Times New Roman" w:hAnsi="Times New Roman" w:eastAsia="Noto Serif SC" w:cs="Amiri"/>
          <w:lang w:val="zh-CN" w:eastAsia="zh-CN" w:bidi="ar-SA"/>
          <w:color w:val="000000"/>
          <w:rtl w:val="0"/>
        </w:rPr>
        <w:t>（他们抑忍怒火，不使其转为伤害；他们宽赦众人的过失）的准则，宽恕他们，这才是品格的崇高。</w:t>
      </w:r>
    </w:p>
    <w:p>
      <w:r>
        <w:rPr>
          <w:rFonts w:ascii="Times New Roman" w:hAnsi="Times New Roman" w:eastAsia="Noto Serif SC" w:cs="Amiri"/>
          <w:lang w:val="zh-CN" w:eastAsia="zh-CN" w:bidi="ar-SA"/>
          <w:color w:val="000000"/>
          <w:rtl w:val="0"/>
        </w:rPr>
        <w:t>我也因这真实无误的提醒而无比欣慰、满怀感恩，决定留在这所新的优素福囚校；甚至为了帮助那些反对我的人，我还决意做一件无害却足以使自己受罚的事。</w:t>
      </w:r>
    </w:p>
    <w:p>
      <w:r>
        <w:rPr>
          <w:rFonts w:ascii="Times New Roman" w:hAnsi="Times New Roman" w:eastAsia="Noto Serif SC" w:cs="Amiri"/>
          <w:lang w:val="zh-CN" w:eastAsia="zh-CN" w:bidi="ar-SA"/>
          <w:color w:val="000000"/>
          <w:rtl w:val="0"/>
        </w:rPr>
        <w:t>像我这样七十五岁、与世无涉的人，在尘世所爱的朋友中，七十人只剩下五人还在世；而七万部光明抄本将留下来，见证我的光明职责，自由地四处流传；我还有成千上万的兄弟和继承者，能代替一条舌头，以成千上万条舌头履行信仰的服务。对于像我这样的人，坟墓比这监狱好上百倍。而这监狱，也比外面那种在失去自由的压制之下的所谓自由安逸百倍、有益百倍。因为在外面，我独自一人要承受上百名相关官员的压制；在监狱里，我与上百名囚犯相伴，只须因实际情势而承受典狱长、看守长等一两人轻微的压制。与此相对，我在监狱里还得到许多朋友兄弟般的礼遇和慰藉。伊斯兰的怜爱与人性的天性，又使人在这种境况下怜悯老年人，把监狱的劳苦化为慈悯。想到这些，我便悦纳了监狱。</w:t>
      </w:r>
    </w:p>
    <w:p>
      <w:r>
        <w:rPr>
          <w:rFonts w:ascii="Times New Roman" w:hAnsi="Times New Roman" w:eastAsia="Noto Serif SC" w:cs="Amiri"/>
          <w:lang w:val="zh-CN" w:eastAsia="zh-CN" w:bidi="ar-SA"/>
          <w:color w:val="000000"/>
          <w:rtl w:val="0"/>
        </w:rPr>
        <w:t>我来到这第三次法庭时，因衰弱、衰老和疾病，连站立都感到困难，便坐在法庭门外的一张椅子上。忽然来了一位法官，怒气冲冲，以侮辱的口吻说：“他为什么不站着等？”我也因自己年老，对这种毫无怜悯的态度感到愤怒。忽然我看见，许多穆斯林怀着深切的怜爱与友爱，仁慈地看着我，聚集在我们周围，不肯被驱散。忽然，有“两项真理”受到提醒：</w:t>
      </w:r>
    </w:p>
    <w:p>
      <w:r>
        <w:rPr>
          <w:rFonts w:ascii="Times New Roman" w:hAnsi="Times New Roman" w:eastAsia="Noto Serif SC" w:cs="Amiri"/>
          <w:lang w:val="zh-CN" w:eastAsia="zh-CN" w:bidi="ar-SA"/>
          <w:color w:val="000000"/>
          <w:rtl w:val="0"/>
        </w:rPr>
        <w:t>第一项：我和光明论著的隐秘敌人认为，只要违背我的意愿，击碎公众对我的敬重，就能阻挡光明的开拓。于是，他们欺骗一些单纯的官员，抱着使我在民众眼中声名扫地的想法，驱使他们以这种侮辱性的方式对待我。对此，Allah的眷顾为回报光明论著的信仰服务，赐下这样的荣宠：“不要看那一个人对你的侮辱，且看这一百个人！他们赞赏你们的服务，满怀怜爱地同情你们，正亲切地迎接并护送你们。”</w:t>
      </w:r>
    </w:p>
    <w:p>
      <w:r>
        <w:rPr>
          <w:rFonts w:ascii="Times New Roman" w:hAnsi="Times New Roman" w:eastAsia="Noto Serif SC" w:cs="Amiri"/>
          <w:lang w:val="zh-CN" w:eastAsia="zh-CN" w:bidi="ar-SA"/>
          <w:color w:val="000000"/>
          <w:rtl w:val="0"/>
        </w:rPr>
        <w:t>甚至第二天，我在预审法官办公室回答总检察长的问题时，近一千名民众在政府庭院里、面对法庭的窗户，极其关切地聚集起来；他们以状态之语，仿佛用姿态表达着：“不要压迫这些人！”警察无法驱散他们。我的心灵受到这样的提醒：</w:t>
      </w:r>
    </w:p>
    <w:p>
      <w:r>
        <w:rPr>
          <w:rFonts w:ascii="Times New Roman" w:hAnsi="Times New Roman" w:eastAsia="Noto Serif SC" w:cs="Amiri"/>
          <w:lang w:val="zh-CN" w:eastAsia="zh-CN" w:bidi="ar-SA"/>
          <w:color w:val="000000"/>
          <w:rtl w:val="0"/>
        </w:rPr>
        <w:t>这些民众身处这个危险的时代，渴望一种完全的慰藉、一道不会熄灭的光明、一种坚定的信仰，以及通向永恒幸福的真实佳音；他们也在本能地寻求这些。他们听说，自己所寻求的能在光明论著中找到，因此，只因我这个微不足道的人为信仰提供了一点服务，他们便对我表示了远超过我本分的礼遇。</w:t>
      </w:r>
    </w:p>
    <w:p>
      <w:r>
        <w:rPr>
          <w:rFonts w:ascii="Times New Roman" w:hAnsi="Times New Roman" w:eastAsia="Noto Serif SC" w:cs="Amiri"/>
          <w:lang w:val="zh-CN" w:eastAsia="zh-CN" w:bidi="ar-SA"/>
          <w:color w:val="000000"/>
          <w:rtl w:val="0"/>
        </w:rPr>
        <w:t>第二项真理：少数受骗之人误以为我们破坏治安，抱着侮辱我们、击碎公众敬重的意图，对我们施以恶待；与此相对，无数追求真理者和未来世代，将以赞赏为我们喝彩。心灵如此受到提醒。</w:t>
      </w:r>
    </w:p>
    <w:p>
      <w:r>
        <w:rPr>
          <w:rFonts w:ascii="Times New Roman" w:hAnsi="Times New Roman" w:eastAsia="Noto Serif SC" w:cs="Amiri"/>
          <w:lang w:val="zh-CN" w:eastAsia="zh-CN" w:bidi="ar-SA"/>
          <w:color w:val="000000"/>
          <w:rtl w:val="0"/>
        </w:rPr>
        <w:t>是的，无政府主义在共产主义的掩护下，竭力破坏公共治安，造成可怕的祸乱；面对这一切，《光明论》及其弟子凭借求证信仰的力量，在这片国土的每一处阻止并粉碎那可怕的败坏，努力维护安全与秩序。光明弟子人数众多，遍布全国；二十年来，相关的三四所法庭和十个省的治安机关，都未曾发现并记录他们任何破坏治安的事件。三个省的一些公正的治安人员这样说：</w:t>
      </w:r>
    </w:p>
    <w:p>
      <w:r>
        <w:rPr>
          <w:rFonts w:ascii="Times New Roman" w:hAnsi="Times New Roman" w:eastAsia="Noto Serif SC" w:cs="Amiri"/>
          <w:lang w:val="zh-CN" w:eastAsia="zh-CN" w:bidi="ar-SA"/>
          <w:color w:val="000000"/>
          <w:rtl w:val="0"/>
        </w:rPr>
        <w:t>“光明学生是一股精神上的治安力量。他们帮助我们维护治安，在每一个以求证信仰阅读《光明论》的人心中留下一位禁令守卫，努力保障社会安宁。”</w:t>
      </w:r>
    </w:p>
    <w:p>
      <w:r>
        <w:rPr>
          <w:rFonts w:ascii="Times New Roman" w:hAnsi="Times New Roman" w:eastAsia="Noto Serif SC" w:cs="Amiri"/>
          <w:lang w:val="zh-CN" w:eastAsia="zh-CN" w:bidi="ar-SA"/>
          <w:color w:val="000000"/>
          <w:rtl w:val="0"/>
        </w:rPr>
        <w:t>代尼兹利监狱就是其中的一个例证。《光明论》和专为那里的囚犯所写的《果实论著》传入以后，三四个月之内，那两百多名囚犯便变得极为顺从，虔敬向善，改过自新；甚至一个曾杀死三四个人的人，连杀死木虱也会有所顾忌。他开始成为一个充满怜悯、不造成伤害、有益于国家的成员。连公职人员也惊讶而赞赏地看待这种境况。还有一些尚未获刑的年轻人说：“如果光明学生仍被关在监狱里，我们就要设法让自己被判罪，努力受到刑罚，以便向他们求教，成为像他们一样的人。我们要借他们的教导改过自新。”</w:t>
      </w:r>
    </w:p>
    <w:p>
      <w:r>
        <w:rPr>
          <w:rFonts w:ascii="Times New Roman" w:hAnsi="Times New Roman" w:eastAsia="Noto Serif SC" w:cs="Amiri"/>
          <w:lang w:val="zh-CN" w:eastAsia="zh-CN" w:bidi="ar-SA"/>
          <w:color w:val="000000"/>
          <w:rtl w:val="0"/>
        </w:rPr>
        <w:t>那些以破坏治安来指控具有这种品格的光明学生的人，必定已经受骗，或以极其恶劣的方式被人蒙蔽；又或者，他们正有意或无意地为无政府主义效力，欺骗政府，企图用各种折磨来压垮我们。</w:t>
      </w:r>
    </w:p>
    <w:p>
      <w:r>
        <w:rPr>
          <w:rFonts w:ascii="Times New Roman" w:hAnsi="Times New Roman" w:eastAsia="Noto Serif SC" w:cs="Amiri"/>
          <w:lang w:val="zh-CN" w:eastAsia="zh-CN" w:bidi="ar-SA"/>
          <w:color w:val="000000"/>
          <w:rtl w:val="0"/>
        </w:rPr>
        <w:t>对此，我们说：既然死亡不会被消灭，坟墓也不会关闭，而尘世旅舍中的行旅，正以极快的速度、仓皇匆忙地一队接着一队，随后进入黄土之后并消失不见，那么，我们彼此必定很快就要分离。你们必将以极为可怕的方式，看到你们暴行的惩罚。至少，面对死亡这份受压迫信士的退役证，你们将登上永恒死刑的绞架。你们在尘世中自以为会永远长存而获得的短暂欢娱，将转为长存而剧烈的痛苦。</w:t>
      </w:r>
    </w:p>
    <w:p>
      <w:r>
        <w:rPr>
          <w:rFonts w:ascii="Times New Roman" w:hAnsi="Times New Roman" w:eastAsia="Noto Serif SC" w:cs="Amiri"/>
          <w:lang w:val="zh-CN" w:eastAsia="zh-CN" w:bidi="ar-SA"/>
          <w:color w:val="000000"/>
          <w:rtl w:val="0"/>
        </w:rPr>
        <w:t>令人遗憾的是，我们那些隐秘的伪信敌人，有时给伊斯兰真理贴上“内在修持”的标签；这真理，是这个虔敬民族以数亿位达到亲近Allah者品阶的殉道者和英勇战士的鲜血与宝剑赢得并守护的。他们又把只是那轮太阳一道光芒的内在修持取向，说成那轮太阳本身，欺骗政府中一些疏忽的官员；还给卓有成效地致力于《古兰经》真理和信仰诸真理的光明学生，冠以“内在修持之路的追随者”和“政治结社者”之名，企图煽动他们反对我们。无论对他们，还是对听信他们而反对我们的人，我们都如在代尼兹利公正法庭上那样说：</w:t>
      </w:r>
    </w:p>
    <w:p>
      <w:r>
        <w:rPr>
          <w:rFonts w:ascii="Times New Roman" w:hAnsi="Times New Roman" w:eastAsia="Noto Serif SC" w:cs="Amiri"/>
          <w:lang w:val="zh-CN" w:eastAsia="zh-CN" w:bidi="ar-SA"/>
          <w:color w:val="000000"/>
          <w:rtl w:val="0"/>
        </w:rPr>
        <w:t>“数亿颗头颅曾为之献身的那项神圣真理，愿我们的头颅也为它献身。即使你们把尘世变成烈火，压在我们头上，那些为《古兰经》真理而献身的头颅，也绝不会向无神否认缴械投降，绝不会放弃自己的神圣职责。</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（若Allah意欲，这事必会成就）！”</w:t>
      </w:r>
    </w:p>
    <w:p>
      <w:r>
        <w:rPr>
          <w:rFonts w:ascii="Times New Roman" w:hAnsi="Times New Roman" w:eastAsia="Noto Serif SC" w:cs="Amiri"/>
          <w:lang w:val="zh-CN" w:eastAsia="zh-CN" w:bidi="ar-SA"/>
          <w:color w:val="000000"/>
          <w:rtl w:val="0"/>
        </w:rPr>
        <w:t>面对老年遭遇带来的痛苦与绝望，有来自信仰和《古兰经》、急速前来援助的神圣慰藉；因此，我绝不会拿这老年最困苦的一年，去换青年时代最舒畅的十年。尤其是，在狱中履行主命礼拜并忏悔的人，他的每一个小时都抵得十个小时的崇拜功修；在疾病和受压迫之中，每一个短暂的日子，在回赐方面又能为人赢得十天长存的生命。对于像我这样在坟墓门前等待换岗的人，这是何等的感恩理由！我从那灵性的提醒中明白了这一点。我说：“向我的养育并主宰者Allah献上无穷感恩！”我为自己的老年而欣喜，也甘心接受自己的监禁。</w:t>
      </w:r>
    </w:p>
    <w:p>
      <w:r>
        <w:rPr>
          <w:rFonts w:ascii="Times New Roman" w:hAnsi="Times New Roman" w:eastAsia="Noto Serif SC" w:cs="Amiri"/>
          <w:lang w:val="zh-CN" w:eastAsia="zh-CN" w:bidi="ar-SA"/>
          <w:color w:val="000000"/>
          <w:rtl w:val="0"/>
        </w:rPr>
        <w:t>因为，生命不会停驻，它迅速逝去。若生命在乐趣和舒畅中过去，乐趣的消逝便成为痛苦；于是，生命既带着惋惜，又带着不感恩和疏忽遗忘，并把某些罪孽留在原处，短暂地一去不返。若生命在监禁和劳苦中过去，痛苦的消逝便成为一种精神上的乐趣；它又被算作一种崇拜功修，因而从一个方面得以长存，并以美好的果实为人赢得长存的生命。它为过去的罪孽和导致入狱的过错赎罪，把它们洗净。从这一角度看，囚犯中凡是履行主命的人，都应当在坚忍中感恩。</w:t>
      </w:r>
    </w:p>
    <w:p>
      <w:pPr>
        <w:pStyle w:val="Heading2"/>
      </w:pPr>
      <w:r>
        <w:rPr>
          <w:rFonts w:ascii="Times New Roman" w:hAnsi="Times New Roman" w:eastAsia="Noto Serif SC" w:cs="Amiri"/>
          <w:lang w:val="zh-CN" w:eastAsia="zh-CN" w:bidi="ar-SA"/>
          <w:color w:val="000000"/>
          <w:rtl w:val="0"/>
        </w:rPr>
        <w:t>第十六次恳求</w:t>
      </w:r>
    </w:p>
    <w:p>
      <w:r>
        <w:rPr>
          <w:rFonts w:ascii="Times New Roman" w:hAnsi="Times New Roman" w:eastAsia="Noto Serif SC" w:cs="Amiri"/>
          <w:lang w:val="zh-CN" w:eastAsia="zh-CN" w:bidi="ar-SA"/>
          <w:color w:val="000000"/>
          <w:rtl w:val="0"/>
        </w:rPr>
        <w:t>有一次，在老年时期，我服完一年刑期，从埃斯基谢希尔监狱获释。他们把我流放到卡斯塔莫努，又让我在警察局里做了两三个月的客人。我是一个厌倦同忠实朋友往来、离群索居的人，也是一个不能忍受更换衣着的人；我在这样的地方会受到多大的折磨，可想而知。</w:t>
      </w:r>
    </w:p>
    <w:p>
      <w:r>
        <w:rPr>
          <w:rFonts w:ascii="Times New Roman" w:hAnsi="Times New Roman" w:eastAsia="Noto Serif SC" w:cs="Amiri"/>
          <w:lang w:val="zh-CN" w:eastAsia="zh-CN" w:bidi="ar-SA"/>
          <w:color w:val="000000"/>
          <w:rtl w:val="0"/>
        </w:rPr>
        <w:t>就在我处于这种绝望之中时，Allah的眷顾忽然前来援助我的老年。那警局里的警长和警察，都变得如同忠实的朋友。他们从未提醒我把帽子戴在头上，反而像我的仆人一样，随时带我到城市四周散步。</w:t>
      </w:r>
    </w:p>
    <w:p>
      <w:r>
        <w:rPr>
          <w:rFonts w:ascii="Times New Roman" w:hAnsi="Times New Roman" w:eastAsia="Noto Serif SC" w:cs="Amiri"/>
          <w:lang w:val="zh-CN" w:eastAsia="zh-CN" w:bidi="ar-SA"/>
          <w:color w:val="000000"/>
          <w:rtl w:val="0"/>
        </w:rPr>
        <w:t>后来，我进入警局对面的卡斯塔莫努光明经学院，开始撰写《光明论》。费伊齐、艾敏、希尔米、萨迪克、纳齐夫、萨拉赫丁等英勇的光明学生，为刊布和复写《光明论》，经常来到那所经学院。他们把我青年时代与昔日学生共同进行的珍贵学术研讨，以更加光彩的方式展现了出来。</w:t>
      </w:r>
    </w:p>
    <w:p>
      <w:r>
        <w:rPr>
          <w:rFonts w:ascii="Times New Roman" w:hAnsi="Times New Roman" w:eastAsia="Noto Serif SC" w:cs="Amiri"/>
          <w:lang w:val="zh-CN" w:eastAsia="zh-CN" w:bidi="ar-SA"/>
          <w:color w:val="000000"/>
          <w:rtl w:val="0"/>
        </w:rPr>
        <w:t>后来，我们隐秘的敌人使一些官员、某些自负的宗教教师和教团导师对我们产生疑惧。他们促成了我和从五六个省来到代尼兹利监狱的光明学生，在那所优素福经学院里相聚。这第十六次恳求的详细情况，见诸我从卡斯塔莫努寄出、收入《附录》的书信，我在代尼兹利监狱秘密寄给那里兄弟们的短笺，以及法庭上的《辩护论著》；它们都鲜明地显示了这次恳求的真实情形。详细内容请见《附录》和我的辩护，这里只作极为简要的指示。</w:t>
      </w:r>
    </w:p>
    <w:p>
      <w:r>
        <w:rPr>
          <w:rFonts w:ascii="Times New Roman" w:hAnsi="Times New Roman" w:eastAsia="Noto Serif SC" w:cs="Amiri"/>
          <w:lang w:val="zh-CN" w:eastAsia="zh-CN" w:bidi="ar-SA"/>
          <w:color w:val="000000"/>
          <w:rtl w:val="0"/>
        </w:rPr>
        <w:t>我把那些秘存而重要的文集，尤其是关于苏富扬和《光明论》诸般非凡恩迹的论著，藏在煤炭和木柴下面，以便在我去世后，或在当权者听取真理、幡然醒悟之后刊行。我正安然等待时，搜查人员和副总检察长忽然突击了我的住所。他们从木柴下面找出了那些隐秘而重要的论著，又逮捕了我，在我健康受损的情况下，把我送往伊斯帕尔塔监狱。</w:t>
      </w:r>
    </w:p>
    <w:p>
      <w:r>
        <w:rPr>
          <w:rFonts w:ascii="Times New Roman" w:hAnsi="Times New Roman" w:eastAsia="Noto Serif SC" w:cs="Amiri"/>
          <w:lang w:val="zh-CN" w:eastAsia="zh-CN" w:bidi="ar-SA"/>
          <w:color w:val="000000"/>
          <w:rtl w:val="0"/>
        </w:rPr>
        <w:t>我极其痛苦，并为《光明论》遭受的那场损害深感悲伤；就在这时，Allah的一项眷顾赶来援助我们。政府官员开始怀着极大的好奇和专注，阅读那些曾被秘藏、而他们又极需阅读的重要论著；各大官方机构几乎变成了光明学舍。他们本怀批评之心，却开始赞赏。甚至在代尼兹利，我们毫不知情时，许多官方和非官方人士就在极其隐秘的情况下，阅读了已经印行的《至大迹象论著》，巩固了自己的信仰。他们使我们的牢狱灾祸化为乌有。</w:t>
      </w:r>
    </w:p>
    <w:p>
      <w:r>
        <w:rPr>
          <w:rFonts w:ascii="Times New Roman" w:hAnsi="Times New Roman" w:eastAsia="Noto Serif SC" w:cs="Amiri"/>
          <w:lang w:val="zh-CN" w:eastAsia="zh-CN" w:bidi="ar-SA"/>
          <w:color w:val="000000"/>
          <w:rtl w:val="0"/>
        </w:rPr>
        <w:t>后来，他们把我送进代尼兹利监狱，又把我关进绝对隔离之中一间腐臭、潮湿而冰冷的囚室。年老、疾病、无辜的朋友因我受苦而带给我的深切悲痛，以及《光明论》停写和被没收所带来的沉重惋惜，使我在极大的烦闷中挣扎。就在这时，养育并主宰者Allah的眷顾忽然赶来援助。那座庞大的监狱顷刻间变成了一所光明学舍，并证明自己就是一所优素福经学院；《光明论》借扎赫拉经学院英雄们的钻石之笔开始传播。甚至那位光明英雄，在那样严酷的条件下，三四个月内就抄写出二十多份《果实》与《辩护集》论著。他们在狱内狱外都开始取得开拓。祂把那场灾祸中的损害化为巨大的益处，把我们的烦闷化为欢喜，再次显示了</w:t>
      </w:r>
      <w:r>
        <w:rPr>
          <w:rFonts w:ascii="Amiri" w:hAnsi="Amiri" w:eastAsia="Amiri" w:cs="Amiri"/>
          <w:lang w:val="zh-CN" w:eastAsia="zh-CN" w:bidi="ar-SA"/>
          <w:rtl w:val="1"/>
          <w:cs w:val="1"/>
          <w:color w:val="000000"/>
          <w:sz w:val="24"/>
          <w:szCs w:val="24"/>
        </w:rPr>
        <w:t>ﻋَﺴٰٓﻰ ﺍَﻥْ ﺗَﻜْﺮَﻫُﻮﺍ ﺷَﻴْﺌًﺎ ﻭَﻫُﻮَ ﺧَﻴْﺮٌ ﻟَﻜُﻢْ</w:t>
      </w:r>
      <w:r>
        <w:rPr>
          <w:rFonts w:ascii="Times New Roman" w:hAnsi="Times New Roman" w:eastAsia="Noto Serif SC" w:cs="Amiri"/>
          <w:lang w:val="zh-CN" w:eastAsia="zh-CN" w:bidi="ar-SA"/>
          <w:color w:val="000000"/>
          <w:rtl w:val="0"/>
        </w:rPr>
        <w:t>（或许你们厌恶某件事，而那件事对你们却是善；表面的厌恶并不能取消其中所含的真实益处）的奥义。</w:t>
      </w:r>
    </w:p>
    <w:p>
      <w:r>
        <w:rPr>
          <w:rFonts w:ascii="Times New Roman" w:hAnsi="Times New Roman" w:eastAsia="Noto Serif SC" w:cs="Amiri"/>
          <w:lang w:val="zh-CN" w:eastAsia="zh-CN" w:bidi="ar-SA"/>
          <w:color w:val="000000"/>
          <w:rtl w:val="0"/>
        </w:rPr>
        <w:t>后来，第一专家委员会依据错误而表面化的记录，对我们提出猛烈批评；教育部长又发起可怕的攻击，并发表声明反对我们。甚至有消息说，他们正设法判处我们中一些人的死刑。就在那个时候，养育并主宰者Allah的一项眷顾赶来援助我们。</w:t>
      </w:r>
    </w:p>
    <w:p>
      <w:r>
        <w:rPr>
          <w:rFonts w:ascii="Times New Roman" w:hAnsi="Times New Roman" w:eastAsia="Noto Serif SC" w:cs="Amiri"/>
          <w:lang w:val="zh-CN" w:eastAsia="zh-CN" w:bidi="ar-SA"/>
          <w:color w:val="000000"/>
          <w:rtl w:val="0"/>
        </w:rPr>
        <w:t>我们原本等待安卡拉专家委员会的猛烈批评，等来的却是他们赞赏的报告。他们在五箱《光明论》论著中，只找出了五到十处笔误；我们则在法庭上证明，他们指为笔误和错误的地方恰恰是真理，在他们称为笔误和错误的条目上，犯错的其实是他们自己。同样，在他们五页的报告中，我们也指出了五到十处笔误和错误。我们送往七个机关的《果实》和《辩护书》论著，以及送交司法部的全部《光明论》论著，尤其是那些秘存论著中痛切而严厉的抨击，使我们原本等待威吓性的严令；然而，他们非但不加干涉，反而极为温和，甚至以安慰的方式谋求和解，正如总理寄给我们的信一样。这一切确证了以下事实：</w:t>
      </w:r>
    </w:p>
    <w:p>
      <w:r>
        <w:rPr>
          <w:rFonts w:ascii="Times New Roman" w:hAnsi="Times New Roman" w:eastAsia="Noto Serif SC" w:cs="Amiri"/>
          <w:lang w:val="zh-CN" w:eastAsia="zh-CN" w:bidi="ar-SA"/>
          <w:color w:val="000000"/>
          <w:rtl w:val="0"/>
        </w:rPr>
        <w:t>《光明论》的诸真理，凭Allah眷顾所显的非凡恩迹，战胜了他们，并以引导的方式使他们阅读这些真理；它把那些广大的机构变成了一类学舍，挽救了许多犹豫困惑者的信仰，也给我们带来比自身烦闷多百倍的精神舒畅和益处。</w:t>
      </w:r>
    </w:p>
    <w:p>
      <w:r>
        <w:rPr>
          <w:rFonts w:ascii="Times New Roman" w:hAnsi="Times New Roman" w:eastAsia="Noto Serif SC" w:cs="Amiri"/>
          <w:lang w:val="zh-CN" w:eastAsia="zh-CN" w:bidi="ar-SA"/>
          <w:color w:val="000000"/>
          <w:rtl w:val="0"/>
        </w:rPr>
        <w:t>后来，隐秘的敌人给我下了毒。《光明论》的殉道英雄、已故的背诵全本《古兰经》的阿里，代替我进了医院，又代替我前往死后复起前的中间世界，使我们绝望地痛哭。在这场灾祸之前，我曾在卡斯塔莫努的山上多次高喊：“兄弟们！不要把肉给马，也不要把草给狮子。”也就是说，不要把每一部论著都交给每一个人，以免我们遭到攻击。步行需七天路程之外的背诵全本《古兰经》的阿里</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临于他），仿佛借灵性的电话听见了一般，在同一时刻写信给我说：“是的，我的导师，这是《光明论》的一项非凡恩迹：它不把肉给马，也不把草给狮子；相反，它把草给马，把肉给狮子，因为它把《精诚论著》交给了那位狮子般的教师。”七天后，我们收到了他的信；一算时间，我在山上高喊时，他也正在信中写下那些奇异的话语。</w:t>
      </w:r>
    </w:p>
    <w:p>
      <w:r>
        <w:rPr>
          <w:rFonts w:ascii="Times New Roman" w:hAnsi="Times New Roman" w:eastAsia="Noto Serif SC" w:cs="Amiri"/>
          <w:lang w:val="zh-CN" w:eastAsia="zh-CN" w:bidi="ar-SA"/>
          <w:color w:val="000000"/>
          <w:rtl w:val="0"/>
        </w:rPr>
        <w:t>这样一位《光明论》精神英雄的去世，隐秘伪信者以种种阴谋设法使我们受罚，以及我因中毒所致的疾病而可能被官方强送医院的忧虑，正使我们备受压迫时，Allah的眷顾忽然前来援助。</w:t>
      </w:r>
    </w:p>
    <w:p>
      <w:r>
        <w:rPr>
          <w:rFonts w:ascii="Times New Roman" w:hAnsi="Times New Roman" w:eastAsia="Noto Serif SC" w:cs="Amiri"/>
          <w:lang w:val="zh-CN" w:eastAsia="zh-CN" w:bidi="ar-SA"/>
          <w:color w:val="000000"/>
          <w:rtl w:val="0"/>
        </w:rPr>
        <w:t>我那些蒙福兄弟的纯诚祈祷，使中毒的危险得以过去；有力的迹象显示，那位已故殉道者在墓中仍研读《光明论》，并以《光明论》回答审问天使；代替他、承续他的方式为《光明论》服务的代尼兹利英雄哈桑·费伊齐</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临于他）和他的朋友们，在暗中卓有成效地服务；连我们的敌人，也因囚犯骤然借《光明论》改过自新，而支持我们出狱；《光明论》的学生又像洞窟同伴一样，把那处令人烦闷的苦修之所，变成了洞窟同伴和古代禁欲苦修者的洞穴；他们又以心灵的安宁，努力刊布和抄写《光明论》。这一切都证明，养育并主宰者Allah的眷顾已经赶来援助我们。</w:t>
      </w:r>
    </w:p>
    <w:p>
      <w:r>
        <w:rPr>
          <w:rFonts w:ascii="Times New Roman" w:hAnsi="Times New Roman" w:eastAsia="Noto Serif SC" w:cs="Amiri"/>
          <w:lang w:val="zh-CN" w:eastAsia="zh-CN" w:bidi="ar-SA"/>
          <w:color w:val="000000"/>
          <w:rtl w:val="0"/>
        </w:rPr>
        <w:t>我心中又浮现这样的念头：既然像至大先导者那样至为卓越、能独立研断教法的学者们也曾遭受监禁，像先导者艾哈迈德·本·罕百里那样的至大奋斗者，也曾仅因《古兰经》的一个问题而在狱中备受折磨；他却不抱怨，以完备的坚忍坚定不移，在这些问题上毫不缄默。还有许多先导者和渊博精深的学者，虽然遭受了比你们多得多的折磨，却在完备的坚忍中感恩，毫不动摇。那么，你们为《古兰经》的多项真理获得了极大的回赐和收益，却只受了很少的劳苦，当然应当为此献上万千感谢。</w:t>
      </w:r>
    </w:p>
    <w:p>
      <w:r>
        <w:rPr>
          <w:rFonts w:ascii="Times New Roman" w:hAnsi="Times New Roman" w:eastAsia="Noto Serif SC" w:cs="Amiri"/>
          <w:lang w:val="zh-CN" w:eastAsia="zh-CN" w:bidi="ar-SA"/>
          <w:color w:val="000000"/>
          <w:rtl w:val="0"/>
        </w:rPr>
        <w:t>是的，我要简要说明：人类的暴行之中，Allah预知与裁定的一次公正彰显；我老年的沉重烦闷之中，养育并主宰者Allah的一次眷顾彰显。</w:t>
      </w:r>
    </w:p>
    <w:p>
      <w:r>
        <w:rPr>
          <w:rFonts w:ascii="Times New Roman" w:hAnsi="Times New Roman" w:eastAsia="Noto Serif SC" w:cs="Amiri"/>
          <w:lang w:val="zh-CN" w:eastAsia="zh-CN" w:bidi="ar-SA"/>
          <w:color w:val="000000"/>
          <w:rtl w:val="0"/>
        </w:rPr>
        <w:t>我二十来岁时，常常反复说：“到了晚年，我也要像古代退隐洞穴、弃绝尘世的人一样，退入一个洞穴、一座山中，离开人们的社会生活。”在第一次世界大战期间，我在东北被俘时也曾下定决心：“从今以后，我要在洞穴里度过一生，摆脱政治生活和社会生活。我已经介入得够多了。”正当这样说时，养育并主宰者Allah的眷顾和Allah预知与裁定的公正一同彰显了。祂怜悯我的老年，以一种远比我的决定和愿望更有益的方式，把我想象中的那些洞穴，变成了监狱、隐居处、孤独中的苦修之所和绝对隔离的住所。祂赐给我远超禁欲苦修者和隐士山间洞穴的“优素福经学院”，又赐给我使我们不致虚耗时光的隔离室。祂既赐给我洞穴在后世的益处，也赐给我为信仰与《古兰经》诸真理奋斗的服务工作。</w:t>
      </w:r>
    </w:p>
    <w:p>
      <w:r>
        <w:rPr>
          <w:rFonts w:ascii="Times New Roman" w:hAnsi="Times New Roman" w:eastAsia="Noto Serif SC" w:cs="Amiri"/>
          <w:lang w:val="zh-CN" w:eastAsia="zh-CN" w:bidi="ar-SA"/>
          <w:color w:val="000000"/>
          <w:rtl w:val="0"/>
        </w:rPr>
        <w:t>我甚至曾决心，在朋友们无罪释放之后，设法找个罪名，继续留在监狱里；让胡斯雷夫、费伊齐这样的独身者留在我身旁。我还要留在隔离囚室里，借以回避与人们来往，不把时间耗在无意义的闲谈、矫饰和自我炫耀上。</w:t>
      </w:r>
    </w:p>
    <w:p>
      <w:r>
        <w:rPr>
          <w:rFonts w:ascii="Times New Roman" w:hAnsi="Times New Roman" w:eastAsia="Noto Serif SC" w:cs="Amiri"/>
          <w:lang w:val="zh-CN" w:eastAsia="zh-CN" w:bidi="ar-SA"/>
          <w:color w:val="000000"/>
          <w:rtl w:val="0"/>
        </w:rPr>
        <w:t>然而，Allah的预知与裁定以及我们的命分，把我们引向另一处苦修之所。凭着</w:t>
      </w:r>
      <w:r>
        <w:rPr>
          <w:rFonts w:ascii="Amiri" w:hAnsi="Amiri" w:eastAsia="Amiri" w:cs="Amiri"/>
          <w:lang w:val="zh-CN" w:eastAsia="zh-CN" w:bidi="ar-SA"/>
          <w:rtl w:val="1"/>
          <w:cs w:val="1"/>
          <w:color w:val="000000"/>
          <w:sz w:val="24"/>
          <w:szCs w:val="24"/>
        </w:rPr>
        <w:t>ﺍَﻟْﺨَﻴْﺮُ ﻓ۪ﻰ ﻣَﺎ ﺍﺧْﺘَﺎﺭَﻩُ ﺍﻟﻠّٰﻪُ</w:t>
      </w:r>
      <w:r>
        <w:rPr>
          <w:rFonts w:ascii="Times New Roman" w:hAnsi="Times New Roman" w:eastAsia="Noto Serif SC" w:cs="Amiri"/>
          <w:lang w:val="zh-CN" w:eastAsia="zh-CN" w:bidi="ar-SA"/>
          <w:color w:val="000000"/>
          <w:rtl w:val="0"/>
        </w:rPr>
        <w:t xml:space="preserve">（真正的善，就在Allah所选择的事情中；祂为我们作出的选择才是最有益的） </w:t>
      </w:r>
      <w:r>
        <w:rPr>
          <w:rFonts w:ascii="Amiri" w:hAnsi="Amiri" w:eastAsia="Amiri" w:cs="Amiri"/>
          <w:lang w:val="zh-CN" w:eastAsia="zh-CN" w:bidi="ar-SA"/>
          <w:rtl w:val="1"/>
          <w:cs w:val="1"/>
          <w:color w:val="000000"/>
          <w:sz w:val="24"/>
          <w:szCs w:val="24"/>
        </w:rPr>
        <w:t>٭ ﻋَﺴٰٓﻰ ﺍَﻥْ ﺗَﻜْﺮَﻫُﻮﺍ ﺷَﻴْﺌًﺎ ﻭَﻫُﻮَ ﺧَﻴْﺮٌ ﻟَﻜُﻢْ</w:t>
      </w:r>
      <w:r>
        <w:rPr>
          <w:rFonts w:ascii="Times New Roman" w:hAnsi="Times New Roman" w:eastAsia="Noto Serif SC" w:cs="Amiri"/>
          <w:lang w:val="zh-CN" w:eastAsia="zh-CN" w:bidi="ar-SA"/>
          <w:color w:val="000000"/>
          <w:rtl w:val="0"/>
        </w:rPr>
        <w:t>（或许你们厌恶某件事，而那件事对你们却是善；表面的厌恶并不能取消其中所含的真实益处）的奥义，祂怜悯我的老年，又要我在信仰服务中更加努力地工作，于是超越我们的选择和筹谋，在这第三所优素福经学院里赋予了我职责。</w:t>
      </w:r>
    </w:p>
    <w:p>
      <w:r>
        <w:rPr>
          <w:rFonts w:ascii="Times New Roman" w:hAnsi="Times New Roman" w:eastAsia="Noto Serif SC" w:cs="Amiri"/>
          <w:lang w:val="zh-CN" w:eastAsia="zh-CN" w:bidi="ar-SA"/>
          <w:color w:val="000000"/>
          <w:rtl w:val="0"/>
        </w:rPr>
        <w:t>是的，Allah的眷顾怜悯我的老年，把那些只属于没有强大而隐秘敌人的青年时代的洞穴，变为监狱中单独隔离的住所。其中有三项智慧，对《光明论》的服务也有三项重要益处：</w:t>
      </w:r>
    </w:p>
    <w:p>
      <w:r>
        <w:rPr>
          <w:rFonts w:ascii="Times New Roman" w:hAnsi="Times New Roman" w:eastAsia="Noto Serif SC" w:cs="Amiri"/>
          <w:lang w:val="zh-CN" w:eastAsia="zh-CN" w:bidi="ar-SA"/>
          <w:color w:val="000000"/>
          <w:rtl w:val="0"/>
        </w:rPr>
        <w:t>第一项智慧与益处：在这个时代，光明学生若要相聚，只有在优素福经学院里才能不受伤害。至于彼此见面交谈，在外界既花费钱财，又引人怀疑。甚至有些人为了见我，花掉四五十里拉前来，却只能见二十分钟，或者根本见不到便回去。我为了亲眼见到一些兄弟，也曾甘愿承受牢狱之苦。可见，监禁对我们是一项恩赐，是一种慈悯。</w:t>
      </w:r>
    </w:p>
    <w:p>
      <w:r>
        <w:rPr>
          <w:rFonts w:ascii="Times New Roman" w:hAnsi="Times New Roman" w:eastAsia="Noto Serif SC" w:cs="Amiri"/>
          <w:lang w:val="zh-CN" w:eastAsia="zh-CN" w:bidi="ar-SA"/>
          <w:color w:val="000000"/>
          <w:rtl w:val="0"/>
        </w:rPr>
        <w:t>第二项智慧与益处：在这个时代，借《光明论》从事信仰服务，要靠在各地宣扬，并吸引有需要者的注意。我们的监禁正把人们的目光引向《光明论》，起到了宣扬的作用。最顽抗或最需要的人找到了它，挽救了自己的信仰；顽抗被折服，危险得以摆脱，《光明论》的学舍也随之扩大。</w:t>
      </w:r>
    </w:p>
    <w:p>
      <w:r>
        <w:rPr>
          <w:rFonts w:ascii="Times New Roman" w:hAnsi="Times New Roman" w:eastAsia="Noto Serif SC" w:cs="Amiri"/>
          <w:lang w:val="zh-CN" w:eastAsia="zh-CN" w:bidi="ar-SA"/>
          <w:color w:val="000000"/>
          <w:rtl w:val="0"/>
        </w:rPr>
        <w:t>第三项智慧与益处：入狱的光明学生，既从彼此的境况、品格、精诚与奉献中学习，也不再为《光明论》的服务寻求尘世利益。是的，在优素福经学院里，他们亲眼看见众多迹象：每一项烦闷和劳苦，都带来十倍、乃至百倍的物质与精神益处、美好的结果，以及对信仰广泛而纯诚的服务。因此，他们得以达到完全的精诚，不再降格去追求微小而私人的利益。</w:t>
      </w:r>
    </w:p>
    <w:p>
      <w:r>
        <w:rPr>
          <w:rFonts w:ascii="Times New Roman" w:hAnsi="Times New Roman" w:eastAsia="Noto Serif SC" w:cs="Amiri"/>
          <w:lang w:val="zh-CN" w:eastAsia="zh-CN" w:bidi="ar-SA"/>
          <w:color w:val="000000"/>
          <w:rtl w:val="0"/>
        </w:rPr>
        <w:t>这些苦修之所，对我另有一种优美，以及一种悲哀却甜美的境况。是这样的：</w:t>
      </w:r>
    </w:p>
    <w:p>
      <w:r>
        <w:rPr>
          <w:rFonts w:ascii="Times New Roman" w:hAnsi="Times New Roman" w:eastAsia="Noto Serif SC" w:cs="Amiri"/>
          <w:lang w:val="zh-CN" w:eastAsia="zh-CN" w:bidi="ar-SA"/>
          <w:color w:val="000000"/>
          <w:rtl w:val="0"/>
        </w:rPr>
        <w:t>我仿佛又看见了青年时代在我们家乡所见的旧式经学院的相同情景。因为，在东部各省，按旧俗，一些经学院学生的口粮由外面送来，有些经学院则在院内自己烹煮。它们还在许多其他方面与这处苦修之所相似。我怀着甜美的怀念，每当观看这里，神思便回到那古老的青年时代和美好的岁月，忘却老年的种种境况……</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ﺍِﻣَّﺎ ﻳَﺒْﻠُﻐَﻦَّ ﻋِﻨْﺪَﻙَ ﺍﻟْﻜِﺒَﺮَ ﺍَﺣَﺪُﻫُﻤَٓﺎ ﺍَﻭْ كِلَاهُمَا</w:t>
      </w:r>
      <w:r>
        <w:rPr>
          <w:rFonts w:ascii="Times New Roman" w:hAnsi="Times New Roman" w:eastAsia="Noto Serif SC" w:cs="Amiri"/>
          <w:lang w:val="zh-CN" w:eastAsia="zh-CN" w:bidi="ar-SA"/>
          <w:color w:val="000000"/>
          <w:rtl w:val="0"/>
        </w:rPr>
        <w:t xml:space="preserve">（倘若你的父母中有一人或两人都在你身边达到年迈之境） </w:t>
      </w:r>
      <w:r>
        <w:rPr>
          <w:rFonts w:ascii="Amiri" w:hAnsi="Amiri" w:eastAsia="Amiri" w:cs="Amiri"/>
          <w:lang w:val="zh-CN" w:eastAsia="zh-CN" w:bidi="ar-SA"/>
          <w:rtl w:val="1"/>
          <w:cs w:val="1"/>
          <w:color w:val="000000"/>
          <w:sz w:val="24"/>
          <w:szCs w:val="24"/>
        </w:rPr>
        <w:t>فَلَا ﺗَﻘُﻞْ ﻟَﻬُﻤَٓﺎ ﺍُﻑٍّ</w:t>
      </w:r>
      <w:r>
        <w:rPr>
          <w:rFonts w:ascii="Times New Roman" w:hAnsi="Times New Roman" w:eastAsia="Noto Serif SC" w:cs="Amiri"/>
          <w:lang w:val="zh-CN" w:eastAsia="zh-CN" w:bidi="ar-SA"/>
          <w:color w:val="000000"/>
          <w:rtl w:val="0"/>
        </w:rPr>
        <w:t xml:space="preserve">（你绝不可对他们说出哪怕一丝厌烦之语） </w:t>
      </w:r>
      <w:r>
        <w:rPr>
          <w:rFonts w:ascii="Amiri" w:hAnsi="Amiri" w:eastAsia="Amiri" w:cs="Amiri"/>
          <w:lang w:val="zh-CN" w:eastAsia="zh-CN" w:bidi="ar-SA"/>
          <w:rtl w:val="1"/>
          <w:cs w:val="1"/>
          <w:color w:val="000000"/>
          <w:sz w:val="24"/>
          <w:szCs w:val="24"/>
        </w:rPr>
        <w:t>وَلَا ﺗَﻨْﻬَﺮْﻫُﻤَﺎ</w:t>
      </w:r>
      <w:r>
        <w:rPr>
          <w:rFonts w:ascii="Times New Roman" w:hAnsi="Times New Roman" w:eastAsia="Noto Serif SC" w:cs="Amiri"/>
          <w:lang w:val="zh-CN" w:eastAsia="zh-CN" w:bidi="ar-SA"/>
          <w:color w:val="000000"/>
          <w:rtl w:val="0"/>
        </w:rPr>
        <w:t xml:space="preserve">（也不可呵斥、粗暴地对待他们） </w:t>
      </w:r>
      <w:r>
        <w:rPr>
          <w:rFonts w:ascii="Amiri" w:hAnsi="Amiri" w:eastAsia="Amiri" w:cs="Amiri"/>
          <w:lang w:val="zh-CN" w:eastAsia="zh-CN" w:bidi="ar-SA"/>
          <w:rtl w:val="1"/>
          <w:cs w:val="1"/>
          <w:color w:val="000000"/>
          <w:sz w:val="24"/>
          <w:szCs w:val="24"/>
        </w:rPr>
        <w:t>ﻭَﻗُﻞْ ﻟَﻬُﻤَﺎ قَوْلًا ﻛَﺮ۪ﻳﻤًﺎ</w:t>
      </w:r>
      <w:r>
        <w:rPr>
          <w:rFonts w:ascii="Times New Roman" w:hAnsi="Times New Roman" w:eastAsia="Noto Serif SC" w:cs="Amiri"/>
          <w:lang w:val="zh-CN" w:eastAsia="zh-CN" w:bidi="ar-SA"/>
          <w:color w:val="000000"/>
          <w:rtl w:val="0"/>
        </w:rPr>
        <w:t xml:space="preserve">（应当对他们说尊重、温厚而充满体恤的话） </w:t>
      </w:r>
      <w:r>
        <w:rPr>
          <w:rFonts w:ascii="Amiri" w:hAnsi="Amiri" w:eastAsia="Amiri" w:cs="Amiri"/>
          <w:lang w:val="zh-CN" w:eastAsia="zh-CN" w:bidi="ar-SA"/>
          <w:rtl w:val="1"/>
          <w:cs w:val="1"/>
          <w:color w:val="000000"/>
          <w:sz w:val="24"/>
          <w:szCs w:val="24"/>
        </w:rPr>
        <w:t>٭ ﻭَﺍﺧْﻔِﺾْ ﻟَﻬُﻤَﺎ ﺟَﻨَﺎﺡَ ﺍﻟﺬُّﻝِّ ﻣِﻦَ ﺍﻟﺮَّﺣْﻤَﺔِ</w:t>
      </w:r>
      <w:r>
        <w:rPr>
          <w:rFonts w:ascii="Times New Roman" w:hAnsi="Times New Roman" w:eastAsia="Noto Serif SC" w:cs="Amiri"/>
          <w:lang w:val="zh-CN" w:eastAsia="zh-CN" w:bidi="ar-SA"/>
          <w:color w:val="000000"/>
          <w:rtl w:val="0"/>
        </w:rPr>
        <w:t xml:space="preserve">（出于慈悯，在他们面前俯下谦顺的羽翼，以温驯谦卑侍奉他们） </w:t>
      </w:r>
      <w:r>
        <w:rPr>
          <w:rFonts w:ascii="Amiri" w:hAnsi="Amiri" w:eastAsia="Amiri" w:cs="Amiri"/>
          <w:lang w:val="zh-CN" w:eastAsia="zh-CN" w:bidi="ar-SA"/>
          <w:rtl w:val="1"/>
          <w:cs w:val="1"/>
          <w:color w:val="000000"/>
          <w:sz w:val="24"/>
          <w:szCs w:val="24"/>
        </w:rPr>
        <w:t>ﻭَﻗُﻞْ ﺭَﺏِّ ﺍﺭْﺣَﻤْﻬُﻤَﺎ ﻛَﻤَﺎ ﺭَﺑَّﻴَﺎﻧ۪ﻰ ﺻَﻐ۪ﻴﺮًﺍ</w:t>
      </w:r>
      <w:r>
        <w:rPr>
          <w:rFonts w:ascii="Times New Roman" w:hAnsi="Times New Roman" w:eastAsia="Noto Serif SC" w:cs="Amiri"/>
          <w:lang w:val="zh-CN" w:eastAsia="zh-CN" w:bidi="ar-SA"/>
          <w:color w:val="000000"/>
          <w:rtl w:val="0"/>
        </w:rPr>
        <w:t xml:space="preserve">（并且祈求：“我的养育并主宰者啊，求您慈悯他们，正如我年幼时他们悉心养育了我”） </w:t>
      </w:r>
      <w:r>
        <w:rPr>
          <w:rFonts w:ascii="Amiri" w:hAnsi="Amiri" w:eastAsia="Amiri" w:cs="Amiri"/>
          <w:lang w:val="zh-CN" w:eastAsia="zh-CN" w:bidi="ar-SA"/>
          <w:rtl w:val="1"/>
          <w:cs w:val="1"/>
          <w:color w:val="000000"/>
          <w:sz w:val="24"/>
          <w:szCs w:val="24"/>
        </w:rPr>
        <w:t>٭ ﺭَﺑُّﻜُﻢْ ﺍَﻋْﻠَﻢُ ﺑِﻤَﺎ ﻓ۪ﻰ ﻧُﻔُﻮﺳِﻜُﻢْ</w:t>
      </w:r>
      <w:r>
        <w:rPr>
          <w:rFonts w:ascii="Times New Roman" w:hAnsi="Times New Roman" w:eastAsia="Noto Serif SC" w:cs="Amiri"/>
          <w:lang w:val="zh-CN" w:eastAsia="zh-CN" w:bidi="ar-SA"/>
          <w:color w:val="000000"/>
          <w:rtl w:val="0"/>
        </w:rPr>
        <w:t xml:space="preserve">（你们的养育并主宰者最知你们内心所藏的一切） </w:t>
      </w:r>
      <w:r>
        <w:rPr>
          <w:rFonts w:ascii="Amiri" w:hAnsi="Amiri" w:eastAsia="Amiri" w:cs="Amiri"/>
          <w:lang w:val="zh-CN" w:eastAsia="zh-CN" w:bidi="ar-SA"/>
          <w:rtl w:val="1"/>
          <w:cs w:val="1"/>
          <w:color w:val="000000"/>
          <w:sz w:val="24"/>
          <w:szCs w:val="24"/>
        </w:rPr>
        <w:t>ﺍِﻥْ ﺗَﻜُﻮﻧُﻮﺍ ﺻَﺎﻟِﺤ۪ﻴﻦَ ﻓَﺎِﻧَّﻪُ ﻛَﺎﻥَ لِلْاَوَّاب۪ينَ ﻏَﻔُﻮﺭًﺍ</w:t>
      </w:r>
      <w:r>
        <w:rPr>
          <w:rFonts w:ascii="Times New Roman" w:hAnsi="Times New Roman" w:eastAsia="Noto Serif SC" w:cs="Amiri"/>
          <w:lang w:val="zh-CN" w:eastAsia="zh-CN" w:bidi="ar-SA"/>
          <w:color w:val="000000"/>
          <w:rtl w:val="0"/>
        </w:rPr>
        <w:t>（若你们行为正直，祂确对那些不断归向祂、至诚忏悔的人至为宽恕；这为他们敞开着求赦之门）    疏忽的人啊，你的家中或有年迈的父母，或有亲属、信仰兄弟中一位劳力衰竭、无力而病弱的人！请你留心、细看这节尊贵的经文：它如何在一节经文中，以五个层次、各自不同的方式，唤起人们对年迈父母的怜爱。</w:t>
      </w:r>
    </w:p>
    <w:p>
      <w:r>
        <w:rPr>
          <w:rFonts w:ascii="Times New Roman" w:hAnsi="Times New Roman" w:eastAsia="Noto Serif SC" w:cs="Amiri"/>
          <w:lang w:val="zh-CN" w:eastAsia="zh-CN" w:bidi="ar-SA"/>
          <w:color w:val="000000"/>
          <w:rtl w:val="0"/>
        </w:rPr>
        <w:t>是的，世间最高的真理，是父母对子女的怜爱；最崇高的权利，也是他们因那份怜爱而应受子女敬重的权利。因为，他们怀着最大的喜乐，把自己的生命献出并耗费在子女的生命上。因此，每一个尚未丧失人性、尚未变成猛兽的子女，都应当真诚敬重这些可敬、忠实而自我牺牲的朋友，真挚地侍奉他们，求得他们的悦纳，使他们的心灵快慰。叔伯与姑母等同于父亲，姨母与舅父等同于母亲。</w:t>
      </w:r>
    </w:p>
    <w:p>
      <w:r>
        <w:rPr>
          <w:rFonts w:ascii="Times New Roman" w:hAnsi="Times New Roman" w:eastAsia="Noto Serif SC" w:cs="Amiri"/>
          <w:lang w:val="zh-CN" w:eastAsia="zh-CN" w:bidi="ar-SA"/>
          <w:color w:val="000000"/>
          <w:rtl w:val="0"/>
        </w:rPr>
        <w:t>因此，厌弃这些蒙受祝福的老人的存在，甚至盼望他们死去，这是何等的没有良知，何等的卑劣！你当明白，当清醒！</w:t>
      </w:r>
    </w:p>
    <w:p>
      <w:r>
        <w:rPr>
          <w:rFonts w:ascii="Times New Roman" w:hAnsi="Times New Roman" w:eastAsia="Noto Serif SC" w:cs="Amiri"/>
          <w:lang w:val="zh-CN" w:eastAsia="zh-CN" w:bidi="ar-SA"/>
          <w:color w:val="000000"/>
          <w:rtl w:val="0"/>
        </w:rPr>
        <w:t>是的，对于把自身生命献给你的生命的人，你竟盼望其生命消逝，这是何等丑恶的压迫，何等丧失良知！你当明白！</w:t>
      </w:r>
    </w:p>
    <w:p>
      <w:r>
        <w:rPr>
          <w:rFonts w:ascii="Times New Roman" w:hAnsi="Times New Roman" w:eastAsia="Noto Serif SC" w:cs="Amiri"/>
          <w:lang w:val="zh-CN" w:eastAsia="zh-CN" w:bidi="ar-SA"/>
          <w:color w:val="000000"/>
          <w:rtl w:val="0"/>
        </w:rPr>
        <w:t>为生计所苦的人啊！你当知道，你家中的福泽支柱、慈悯的媒介与灾祸的抵御者，正是你所厌弃的那位年迈或失明的亲属。你千万不要说：“我的生计窘迫，无法维持。”因为，倘若没有因他们而来的福泽，你的生计窘迫必定更加严重。这一真理，请你相信我。我知道它有许多极其确凿的证据，也能使你信服；但为了不使论述冗长，我在此从略。请你信受我这句话。我发誓，这一真理极其确凿，连我的自我与魔鬼也都已对此屈服。一个折服了我自我的固执、使我的魔鬼缄默的真理，也理当使你信服。</w:t>
      </w:r>
    </w:p>
    <w:p>
      <w:r>
        <w:rPr>
          <w:rFonts w:ascii="Times New Roman" w:hAnsi="Times New Roman" w:eastAsia="Noto Serif SC" w:cs="Amiri"/>
          <w:lang w:val="zh-CN" w:eastAsia="zh-CN" w:bidi="ar-SA"/>
          <w:color w:val="000000"/>
          <w:rtl w:val="0"/>
        </w:rPr>
        <w:t>是的，万有都可以作证：那位具威严与荣宠的创造者Allah，是极致的慈悯普及万物者、至慈者、无微不至者和慷慨尊贵者。祂把儿童送到世间时，也随他们以极其美妙的方式送来给养，使乳汁从乳头的出口流入他们口中。同样，对于那些已处于儿童般的地位、比儿童更值得慈悯、更需要怜爱的老人，祂也以福泽的形式送来他们的给养，不把赡养他们的担子强加给贪婪而吝啬的人。</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 xml:space="preserve">（Allah，唯祂才是赐予万物给养者；祂拥有坚固无比的力量） </w:t>
      </w:r>
      <w:r>
        <w:rPr>
          <w:rFonts w:ascii="Amiri" w:hAnsi="Amiri" w:eastAsia="Amiri" w:cs="Amiri"/>
          <w:lang w:val="zh-CN" w:eastAsia="zh-CN" w:bidi="ar-SA"/>
          <w:rtl w:val="1"/>
          <w:cs w:val="1"/>
          <w:color w:val="000000"/>
          <w:sz w:val="24"/>
          <w:szCs w:val="24"/>
        </w:rPr>
        <w:t>٭ ﻭَﻛَﺎَﻳِّﻦْ ﻣِﻦْ ﺩَٓﺍﺑَّﺔٍ لَا ﺗَﺤْﻤِﻞُ ﺭِﺯْﻗَﻬَﺎ</w:t>
      </w:r>
      <w:r>
        <w:rPr>
          <w:rFonts w:ascii="Times New Roman" w:hAnsi="Times New Roman" w:eastAsia="Noto Serif SC" w:cs="Amiri"/>
          <w:lang w:val="zh-CN" w:eastAsia="zh-CN" w:bidi="ar-SA"/>
          <w:color w:val="000000"/>
          <w:rtl w:val="0"/>
        </w:rPr>
        <w:t xml:space="preserve">（有多少动物不能自行背负、储备自己的给养） </w:t>
      </w:r>
      <w:r>
        <w:rPr>
          <w:rFonts w:ascii="Amiri" w:hAnsi="Amiri" w:eastAsia="Amiri" w:cs="Amiri"/>
          <w:lang w:val="zh-CN" w:eastAsia="zh-CN" w:bidi="ar-SA"/>
          <w:rtl w:val="1"/>
          <w:cs w:val="1"/>
          <w:color w:val="000000"/>
          <w:sz w:val="24"/>
          <w:szCs w:val="24"/>
        </w:rPr>
        <w:t>ﺍَﻟﻠّٰﻪُ ﻳَﺮْﺯُﻗُﻬَﺎ ﻭَﺍِﻳَّﺎﻛُﻢْ</w:t>
      </w:r>
      <w:r>
        <w:rPr>
          <w:rFonts w:ascii="Times New Roman" w:hAnsi="Times New Roman" w:eastAsia="Noto Serif SC" w:cs="Amiri"/>
          <w:lang w:val="zh-CN" w:eastAsia="zh-CN" w:bidi="ar-SA"/>
          <w:color w:val="000000"/>
          <w:rtl w:val="0"/>
        </w:rPr>
        <w:t>（Allah仍供养它们，也供养你们；一切给养皆由祂施予）这些经文所表达的真理，一切有生命的各类受造物都以自身的存在状态高声宣示，述说着这慷慨而尊贵的真理。</w:t>
      </w:r>
    </w:p>
    <w:p>
      <w:r>
        <w:rPr>
          <w:rFonts w:ascii="Times New Roman" w:hAnsi="Times New Roman" w:eastAsia="Noto Serif SC" w:cs="Amiri"/>
          <w:lang w:val="zh-CN" w:eastAsia="zh-CN" w:bidi="ar-SA"/>
          <w:color w:val="000000"/>
          <w:rtl w:val="0"/>
        </w:rPr>
        <w:t>甚至，不仅是年迈的亲属；像猫这样被赐给人类作伴、其给养又被置于人类给养之中而送来的某些受造物，它们的给养也同样以福泽的形式到来。下面是我亲眼所见、可以证实这一点的一个例子：</w:t>
      </w:r>
    </w:p>
    <w:p>
      <w:r>
        <w:rPr>
          <w:rFonts w:ascii="Times New Roman" w:hAnsi="Times New Roman" w:eastAsia="Noto Serif SC" w:cs="Amiri"/>
          <w:lang w:val="zh-CN" w:eastAsia="zh-CN" w:bidi="ar-SA"/>
          <w:color w:val="000000"/>
          <w:rtl w:val="0"/>
        </w:rPr>
        <w:t>我的亲近朋友们都知道，两三年前，我每天有半个面包的固定口粮——那个村子的面包很小——它常常不够我吃。后来，四只猫来我这里作客。仍是那份口粮，却既够我吃，也够它们吃，而且常常还有剩余。</w:t>
      </w:r>
    </w:p>
    <w:p>
      <w:r>
        <w:rPr>
          <w:rFonts w:ascii="Times New Roman" w:hAnsi="Times New Roman" w:eastAsia="Noto Serif SC" w:cs="Amiri"/>
          <w:lang w:val="zh-CN" w:eastAsia="zh-CN" w:bidi="ar-SA"/>
          <w:color w:val="000000"/>
          <w:rtl w:val="0"/>
        </w:rPr>
        <w:t>这种情形屡屡重复，使我确信：我受益的正是那些猫带来的福泽。我明确宣告：它们不是我的负担；而且并非它们欠我的情，反倒是我蒙受它们的恩惠。</w:t>
      </w:r>
    </w:p>
    <w:p>
      <w:r>
        <w:rPr>
          <w:rFonts w:ascii="Times New Roman" w:hAnsi="Times New Roman" w:eastAsia="Noto Serif SC" w:cs="Amiri"/>
          <w:lang w:val="zh-CN" w:eastAsia="zh-CN" w:bidi="ar-SA"/>
          <w:color w:val="000000"/>
          <w:rtl w:val="0"/>
        </w:rPr>
        <w:t>人啊！既然一头形如猛兽的动物来到人类家中作客，尚且能成为福泽的因由，那么，受造物中最尊贵的人、人类中最完善的信仰者、信仰者中最配受敬重与慈悯的年迈体衰的老妇和病弱的老人、这些病弱老人中最配得怜爱、侍奉与敬爱的亲属，以及亲属中最真诚的朋友、最忠实的挚爱者——父亲和母亲——若在年迈时居于一家之中，他们将成为何等深厚的福泽媒介与慈悯渠道！你又当由此衡量，凭</w:t>
      </w:r>
      <w:r>
        <w:rPr>
          <w:rFonts w:ascii="Amiri" w:hAnsi="Amiri" w:eastAsia="Amiri" w:cs="Amiri"/>
          <w:lang w:val="zh-CN" w:eastAsia="zh-CN" w:bidi="ar-SA"/>
          <w:rtl w:val="1"/>
          <w:cs w:val="1"/>
          <w:color w:val="000000"/>
          <w:sz w:val="24"/>
          <w:szCs w:val="24"/>
        </w:rPr>
        <w:t>لَوْلَا ﺍﻟﺸُّﻴُﻮﺥُ ﺍﻟﺮُّﻛَّﻊُ</w:t>
      </w:r>
      <w:r>
        <w:rPr>
          <w:rFonts w:ascii="Times New Roman" w:hAnsi="Times New Roman" w:eastAsia="Noto Serif SC" w:cs="Amiri"/>
          <w:lang w:val="zh-CN" w:eastAsia="zh-CN" w:bidi="ar-SA"/>
          <w:color w:val="000000"/>
          <w:rtl w:val="0"/>
        </w:rPr>
        <w:t xml:space="preserve">（倘若没有那些年事已高、鞠躬礼拜的老人） </w:t>
      </w:r>
      <w:r>
        <w:rPr>
          <w:rFonts w:ascii="Amiri" w:hAnsi="Amiri" w:eastAsia="Amiri" w:cs="Amiri"/>
          <w:lang w:val="zh-CN" w:eastAsia="zh-CN" w:bidi="ar-SA"/>
          <w:rtl w:val="1"/>
          <w:cs w:val="1"/>
          <w:color w:val="000000"/>
          <w:sz w:val="24"/>
          <w:szCs w:val="24"/>
        </w:rPr>
        <w:t>ﻟَﺼُﺐَّ ﻋَﻠَﻴْﻜُﻢُ الْبَلَاءُ ﺻَﺒًّﺎ</w:t>
      </w:r>
      <w:r>
        <w:rPr>
          <w:rFonts w:ascii="Times New Roman" w:hAnsi="Times New Roman" w:eastAsia="Noto Serif SC" w:cs="Amiri"/>
          <w:lang w:val="zh-CN" w:eastAsia="zh-CN" w:bidi="ar-SA"/>
          <w:color w:val="000000"/>
          <w:rtl w:val="0"/>
        </w:rPr>
        <w:t>（灾祸就必如倾盆洪流般不断倾注在你们头上）所含的奥义，他们是何等重要的灾祸抵御者。也就是说：“若没有那些腰背佝偻的老人，灾祸必如洪流般倾泻在你们头上。”</w:t>
      </w:r>
    </w:p>
    <w:p>
      <w:r>
        <w:rPr>
          <w:rFonts w:ascii="Times New Roman" w:hAnsi="Times New Roman" w:eastAsia="Noto Serif SC" w:cs="Amiri"/>
          <w:lang w:val="zh-CN" w:eastAsia="zh-CN" w:bidi="ar-SA"/>
          <w:color w:val="000000"/>
          <w:rtl w:val="0"/>
        </w:rPr>
        <w:t>因此，人啊！你当醒悟。你若不死，就必将年老。凭</w:t>
      </w:r>
      <w:r>
        <w:rPr>
          <w:rFonts w:ascii="Amiri" w:hAnsi="Amiri" w:eastAsia="Amiri" w:cs="Amiri"/>
          <w:lang w:val="zh-CN" w:eastAsia="zh-CN" w:bidi="ar-SA"/>
          <w:rtl w:val="1"/>
          <w:cs w:val="1"/>
          <w:color w:val="000000"/>
          <w:sz w:val="24"/>
          <w:szCs w:val="24"/>
        </w:rPr>
        <w:t>ﺍَﻟْﺠَﺰَﺍﺀُ ﻣِﻦْ ﺟِﻨْﺲِ ﺍﻟْﻌَﻤَﻞِ</w:t>
      </w:r>
      <w:r>
        <w:rPr>
          <w:rFonts w:ascii="Times New Roman" w:hAnsi="Times New Roman" w:eastAsia="Noto Serif SC" w:cs="Amiri"/>
          <w:lang w:val="zh-CN" w:eastAsia="zh-CN" w:bidi="ar-SA"/>
          <w:color w:val="000000"/>
          <w:rtl w:val="0"/>
        </w:rPr>
        <w:t>（报应与行为同属一类；一个人怎样行事，就会受到怎样相应的回报）这一奥义，你若不敬重自己的父母，你的子女也不会敬重你。你若珍视自己的后世，这里便有一座重要宝藏：侍奉他们，求得他们的悦纳。你若珍视今世，也当使他们快慰，好让你的生活因他们而安适，你的给养因他们而福泽丰厚。否则，你若厌弃他们、盼望他们死去，并伤害他们那细腻而极易受伤的心灵，就会应验</w:t>
      </w:r>
      <w:r>
        <w:rPr>
          <w:rFonts w:ascii="Amiri" w:hAnsi="Amiri" w:eastAsia="Amiri" w:cs="Amiri"/>
          <w:lang w:val="zh-CN" w:eastAsia="zh-CN" w:bidi="ar-SA"/>
          <w:rtl w:val="1"/>
          <w:cs w:val="1"/>
          <w:color w:val="000000"/>
          <w:sz w:val="24"/>
          <w:szCs w:val="24"/>
        </w:rPr>
        <w:t>ﺧَﺴِﺮَ ﺍﻟﺪُّﻧْﻴَﺎ ﻭَ الْاٰخِرَةَ</w:t>
      </w:r>
      <w:r>
        <w:rPr>
          <w:rFonts w:ascii="Times New Roman" w:hAnsi="Times New Roman" w:eastAsia="Noto Serif SC" w:cs="Amiri"/>
          <w:lang w:val="zh-CN" w:eastAsia="zh-CN" w:bidi="ar-SA"/>
          <w:color w:val="000000"/>
          <w:rtl w:val="0"/>
        </w:rPr>
        <w:t>（他确已丧失今世，也丧失后世）所含的奥义。你若想得到慈悯普及万物者的慈悯，就当怜爱祂所托付的、在你家中受你照管的这些信托。</w:t>
      </w:r>
    </w:p>
    <w:p>
      <w:r>
        <w:rPr>
          <w:rFonts w:ascii="Times New Roman" w:hAnsi="Times New Roman" w:eastAsia="Noto Serif SC" w:cs="Amiri"/>
          <w:lang w:val="zh-CN" w:eastAsia="zh-CN" w:bidi="ar-SA"/>
          <w:color w:val="000000"/>
          <w:rtl w:val="0"/>
        </w:rPr>
        <w:t>我曾有一位名叫穆斯塔法·恰武什的后世兄弟。我见他在宗教与尘世生活中都很顺遂，却不知道其中奥秘。后来我明白，他顺遂的原因在于：他懂得了年迈父母的权利，并完全遵守了这些权利；他也因他们而得到安适与慈悯。</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（若Allah意欲，愿事如此成就），愿他后世的生活也已得到修缮。想要幸福之人，应当效法他。</w:t>
      </w:r>
      <w:r>
        <w:rPr>
          <w:rFonts w:ascii="Amiri" w:hAnsi="Amiri" w:eastAsia="Amiri" w:cs="Amiri"/>
          <w:lang w:val="zh-CN" w:eastAsia="zh-CN" w:bidi="ar-SA"/>
          <w:rtl w:val="1"/>
          <w:cs w:val="1"/>
          <w:color w:val="000000"/>
          <w:sz w:val="24"/>
          <w:szCs w:val="24"/>
        </w:rPr>
        <w:t>ﺍَﻟﻠّٰﻬُﻢَّ ﺻَﻞِّ ﻭَﺳَﻠِّﻢْ ﻋَﻠٰﻰ ﻣَﻦْ ﻗَﺎﻝَ</w:t>
      </w:r>
      <w:r>
        <w:rPr>
          <w:rFonts w:ascii="Times New Roman" w:hAnsi="Times New Roman" w:eastAsia="Noto Serif SC" w:cs="Amiri"/>
          <w:lang w:val="zh-CN" w:eastAsia="zh-CN" w:bidi="ar-SA"/>
          <w:color w:val="000000"/>
          <w:rtl w:val="0"/>
        </w:rPr>
        <w:t xml:space="preserve">（Allah啊，求您赐那位说出以下圣训的尊者尊荣与平安） </w:t>
      </w:r>
      <w:r>
        <w:rPr>
          <w:rFonts w:ascii="Amiri" w:hAnsi="Amiri" w:eastAsia="Amiri" w:cs="Amiri"/>
          <w:lang w:val="zh-CN" w:eastAsia="zh-CN" w:bidi="ar-SA"/>
          <w:rtl w:val="1"/>
          <w:cs w:val="1"/>
          <w:color w:val="000000"/>
          <w:sz w:val="24"/>
          <w:szCs w:val="24"/>
        </w:rPr>
        <w:t>﴾ﺍَﻟْﺠَﻨَّﺔُ ﺗَﺤْﺖَ ﺍَﻗْﺪَﺍﻡِ الْاُمَّهَاتِ﴿</w:t>
      </w:r>
      <w:r>
        <w:rPr>
          <w:rFonts w:ascii="Times New Roman" w:hAnsi="Times New Roman" w:eastAsia="Noto Serif SC" w:cs="Amiri"/>
          <w:lang w:val="zh-CN" w:eastAsia="zh-CN" w:bidi="ar-SA"/>
          <w:color w:val="000000"/>
          <w:rtl w:val="0"/>
        </w:rPr>
        <w:t xml:space="preserve">（乐园在母亲们的脚下；敬爱并悉心侍奉母亲，是走向乐园的重要道路） </w:t>
      </w:r>
      <w:r>
        <w:rPr>
          <w:rFonts w:ascii="Amiri" w:hAnsi="Amiri" w:eastAsia="Amiri" w:cs="Amiri"/>
          <w:lang w:val="zh-CN" w:eastAsia="zh-CN" w:bidi="ar-SA"/>
          <w:rtl w:val="1"/>
          <w:cs w:val="1"/>
          <w:color w:val="000000"/>
          <w:sz w:val="24"/>
          <w:szCs w:val="24"/>
        </w:rPr>
        <w:t>ﻭَ ﻋَﻠٰﻰ ﺍٰﻟِﻪ۪ ﻭَﺻَﺤْﺒِﻪ۪ ﺍَﺟْﻤَﻌ۪ﻴﻦَ</w:t>
      </w:r>
      <w:r>
        <w:rPr>
          <w:rFonts w:ascii="Times New Roman" w:hAnsi="Times New Roman" w:eastAsia="Noto Serif SC" w:cs="Amiri"/>
          <w:lang w:val="zh-CN" w:eastAsia="zh-CN" w:bidi="ar-SA"/>
          <w:color w:val="000000"/>
          <w:rtl w:val="0"/>
        </w:rPr>
        <w:t xml:space="preserve">（也求您把尊荣与平安赐予他的家室和全体同伴）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第二十五道闪光的附篇</w:t>
      </w:r>
    </w:p>
    <w:p>
      <w:pPr>
        <w:pStyle w:val="Heading2"/>
      </w:pPr>
      <w:r>
        <w:rPr>
          <w:rFonts w:ascii="Times New Roman" w:hAnsi="Times New Roman" w:eastAsia="Noto Serif SC" w:cs="Amiri"/>
          <w:lang w:val="zh-CN" w:eastAsia="zh-CN" w:bidi="ar-SA"/>
          <w:color w:val="000000"/>
          <w:rtl w:val="0"/>
        </w:rPr>
        <w:t>孩子夭折吊慰信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（没有任何一物不在赞美祂的同时，不断地赞颂祂超绝一切缺欠）。第一：这是《第三十言》第二宗旨中，关于微粒转变之定义的那一长句的注释。</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（没有任何一物不在赞美祂的同时，不断地赞颂祂超绝一切缺欠）。亲爱的后世兄弟，背诵全本《古兰经》的哈立德先生！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ﻭَﺑَﺸِّﺮِ ﺍﻟﺼَّﺎﺑِﺮ۪ﻳﻦَ ﺍﻟَّﺬ۪ﻳﻦَ ﺍِﺫَٓﺍ ﺍَﺻَﺎﺑَﺘْﻬُﻢْ ﻣُﺼ۪ﻴﺒَﺔٌ ﻗَﺎﻟُٓﻮﺍ ﺍِﻧَّﺎ ﻟِﻠّٰﻪِ ﻭَﺍِﻧَّٓﺎ ﺍِﻟَﻴْﻪِ ﺭَﺍﺟِﻌُﻮﻥَ</w:t>
      </w:r>
      <w:r>
        <w:rPr>
          <w:rFonts w:ascii="Times New Roman" w:hAnsi="Times New Roman" w:eastAsia="Noto Serif SC" w:cs="Amiri"/>
          <w:lang w:val="zh-CN" w:eastAsia="zh-CN" w:bidi="ar-SA"/>
          <w:color w:val="000000"/>
          <w:rtl w:val="0"/>
        </w:rPr>
        <w:t>（并要向坚忍者报喜——他们每当有任何灾苦降临到自己身上，便说：“确然，我们属于Allah；确然，我们必将归返，所归之处唯有祂”）。亲爱的兄弟，孩子的去世使我深感哀伤。不过，</w:t>
      </w:r>
      <w:r>
        <w:rPr>
          <w:rFonts w:ascii="Amiri" w:hAnsi="Amiri" w:eastAsia="Amiri" w:cs="Amiri"/>
          <w:lang w:val="zh-CN" w:eastAsia="zh-CN" w:bidi="ar-SA"/>
          <w:rtl w:val="1"/>
          <w:cs w:val="1"/>
          <w:color w:val="000000"/>
          <w:sz w:val="24"/>
          <w:szCs w:val="24"/>
        </w:rPr>
        <w:t>ﺍَﻟْﺤُﻜْﻢُ ﻟِﻠّٰﻪِ</w:t>
      </w:r>
      <w:r>
        <w:rPr>
          <w:rFonts w:ascii="Times New Roman" w:hAnsi="Times New Roman" w:eastAsia="Noto Serif SC" w:cs="Amiri"/>
          <w:lang w:val="zh-CN" w:eastAsia="zh-CN" w:bidi="ar-SA"/>
          <w:color w:val="000000"/>
          <w:rtl w:val="0"/>
        </w:rPr>
        <w:t>（一切裁决，唯属Allah）——对裁定施行欣然接受，对预知与裁定全然顺服——乃是伊斯兰的一项标志。愿至高无上的真实主宰Allah赐予你们美好的坚忍；也愿祂使这位已故的孩子，成为你们为后世存下的储备，成为你们的代求者。我们来阐明五点；它们将为你们，也为像你们一样敬畏谨守的信士们，带来一项重大的喜讯与一份真实的安慰。第一点：在至睿的《古兰经》中，</w:t>
      </w:r>
      <w:r>
        <w:rPr>
          <w:rFonts w:ascii="Amiri" w:hAnsi="Amiri" w:eastAsia="Amiri" w:cs="Amiri"/>
          <w:lang w:val="zh-CN" w:eastAsia="zh-CN" w:bidi="ar-SA"/>
          <w:rtl w:val="1"/>
          <w:cs w:val="1"/>
          <w:color w:val="000000"/>
          <w:sz w:val="24"/>
          <w:szCs w:val="24"/>
        </w:rPr>
        <w:t>ﻭِﻟْﺪَﺍﻥٌ ﻣُﺨَﻠَّﺪُﻭﻥَ</w:t>
      </w:r>
      <w:r>
        <w:rPr>
          <w:rFonts w:ascii="Times New Roman" w:hAnsi="Times New Roman" w:eastAsia="Noto Serif SC" w:cs="Amiri"/>
          <w:lang w:val="zh-CN" w:eastAsia="zh-CN" w:bidi="ar-SA"/>
          <w:color w:val="000000"/>
          <w:rtl w:val="0"/>
        </w:rPr>
        <w:t>（蒙赐长存、永葆童龄的孩子）一语的奥义与大意是这样的：信士们未及成年便去世的孩子，将在乐园中永远是可爱的孩童，永远保持与乐园相称的模样；他们将在进入乐园的父亲与母亲的怀抱中，成为永恒的喜悦之源；他们将使父母得享疼爱孩子、爱抚子女这类最为精微的乐趣；乐园中有一切甘美之物；那些说“乐园不是生育之地，所以没有对子女的疼爱与爱抚”的人，他们的论断并不真实；此外，以今世短短十年间夹杂着种种痛楚的疼爱与爱抚，去换取纯净、无痛、延续数百万年而永恒的疼爱与爱抚，乃是信仰者最大的幸福之源。这节尊贵经文中的</w:t>
      </w:r>
      <w:r>
        <w:rPr>
          <w:rFonts w:ascii="Amiri" w:hAnsi="Amiri" w:eastAsia="Amiri" w:cs="Amiri"/>
          <w:lang w:val="zh-CN" w:eastAsia="zh-CN" w:bidi="ar-SA"/>
          <w:rtl w:val="1"/>
          <w:cs w:val="1"/>
          <w:color w:val="000000"/>
          <w:sz w:val="24"/>
          <w:szCs w:val="24"/>
        </w:rPr>
        <w:t>ﻭِﻟْﺪَﺍﻥٌ ﻣُﺨَﻠَّﺪُﻭﻥَ</w:t>
      </w:r>
      <w:r>
        <w:rPr>
          <w:rFonts w:ascii="Times New Roman" w:hAnsi="Times New Roman" w:eastAsia="Noto Serif SC" w:cs="Amiri"/>
          <w:lang w:val="zh-CN" w:eastAsia="zh-CN" w:bidi="ar-SA"/>
          <w:color w:val="000000"/>
          <w:rtl w:val="0"/>
        </w:rPr>
        <w:t>（蒙赐长存、永葆童龄的孩子）一语，正是对这一切作出指示，并宣告喜讯。第二点：从前，有一个人身在牢狱之中。他那惹人疼爱的孩子送到了他的身边。这个可怜的囚徒，既承受着自己的痛苦，又因无法让孩子得到安适，而为孩子所受的劳苦痛心。后来，一位仁慈的统治者派了一个人去告诉他：“这孩子虽是你的骨肉，却也是我的臣民，我的子民。我要把他接走，让人在一座美好的宫殿里抚养他。”那囚徒哭泣哀叹，说：“我不会交出我的孩子，他是我安慰的来源！”他的同伴们对他说：“你的悲伤毫无意义。若你是怜惜孩子，那么孩子是要离开这污秽、恶臭、令人窒闷的牢狱，去往一座舒朗开阔、充满幸福的宫殿。若你是为自己而悲伤，是在盘算自己的益处，那么孩子留在这里，你得到的不过是一点暂时而不确定的益处，随之而来的，却是因孩子所受的艰辛而承受的许多愁闷与痛楚；他若去了那里，你便有千般益处。因为，他会成为招来君王慈悯的缘由，也就等于是你的代求者。君王自会想让他与你相见，当然不会为了让你们相见而把孩子送回牢狱，倒是会把你从牢狱中领出，召到那座宫殿，让你与孩子相会。条件是：你若信赖君王，也服从君王……”</w:t>
      </w:r>
    </w:p>
    <w:p>
      <w:r>
        <w:rPr>
          <w:rFonts w:ascii="Times New Roman" w:hAnsi="Times New Roman" w:eastAsia="Noto Serif SC" w:cs="Amiri"/>
          <w:lang w:val="zh-CN" w:eastAsia="zh-CN" w:bidi="ar-SA"/>
          <w:color w:val="000000"/>
          <w:rtl w:val="0"/>
        </w:rPr>
        <w:t>亲爱的兄弟，正如这个比喻所示，像你一样的信士们，在自己的孩子去世之时，应当这样想：“这孩子是纯洁无罪的，而他的创造者Allah，又是至慈者、慷慨尊厚者。祂把他接入祂极其圆满的眷顾与慈悯之中，以取代我那有欠缺的教养与怜爱；祂把他从尘世那满是痛苦、灾苦与艰辛的牢狱中领出，送往祂的菲尔道斯至高乐园。这孩子是何等有福啊！他若留在这个尘世，谁知道会变成什么模样？因此，我并不觉得他可怜，反倒视他为有福之人。至于我自己的那份益处，我也不为它而自怜，不陷入痛彻心扉的哀伤。</w:t>
      </w:r>
    </w:p>
    <w:p>
      <w:r>
        <w:rPr>
          <w:rFonts w:ascii="Times New Roman" w:hAnsi="Times New Roman" w:eastAsia="Noto Serif SC" w:cs="Amiri"/>
          <w:lang w:val="zh-CN" w:eastAsia="zh-CN" w:bidi="ar-SA"/>
          <w:color w:val="000000"/>
          <w:rtl w:val="0"/>
        </w:rPr>
        <w:t>因为，他若留在尘世，会为我带来仅有十年、短暂而夹杂着痛楚的疼爱孩子之情；他若是个虔善之人，在尘世事务上又有能力，或许还会帮助我。然而，他去世之后，在永恒的乐园中，便等同于一位代求者：一千万年间，他是我疼爱孩子之情的缘由，也是通向永恒幸福的途径。一个人失去的是一份不确定而近在眼前的益处，换得的却是千种确定而延至日后兑现的益处——这样的人，当然，当然不会流露痛彻心扉的哀伤，也不会绝望地哀号。”第三点：去世的孩子，是一位至慈的创造者Allah的受造物，是祂所拥有者，也是祂的仆役；就他整个形体的构造而言，是祂的造物，归属于祂。他曾是父母的一个同伴，祂只是暂时将他交给父母照管。祂使父亲与母亲成为这孩子的侍奉者，又作为对父母这些侍奉的预付酬劳，赐予他们甘美的怜爱。如今，倘若这位占有一千份中九百九十九份的至慈创造者Allah，依慈悯与智慧的要求，把这个孩子从你手中取走，使你对他的侍奉告终，那么，凭着一份只是表面的份额，对真正拥有一千份的那一位，摆出近似诉怨的姿态，绝望地悲伤哀号，是不合信仰者身份的；这倒适合疏忽遗忘者与迷误者。第四点：倘若尘世是永恒的，人会永远留在其中，离别也是永恒的，那么痛彻心扉的哀伤与绝望的痛楚，才有意义。然而，既然尘世是一座客舍，去世的孩子去了哪里，你们和我们也都要去那里；况且，这次去世并非专属于他，而是一条人人共走的大道；既然离别也并非永恒，日后在中间世界，也在乐园，都将重逢——那么，就应当说</w:t>
      </w:r>
      <w:r>
        <w:rPr>
          <w:rFonts w:ascii="Amiri" w:hAnsi="Amiri" w:eastAsia="Amiri" w:cs="Amiri"/>
          <w:lang w:val="zh-CN" w:eastAsia="zh-CN" w:bidi="ar-SA"/>
          <w:rtl w:val="1"/>
          <w:cs w:val="1"/>
          <w:color w:val="000000"/>
          <w:sz w:val="24"/>
          <w:szCs w:val="24"/>
        </w:rPr>
        <w:t>ﺍَﻟْﺤُﻜْﻢُ ﻟِﻠّٰﻪِ</w:t>
      </w:r>
      <w:r>
        <w:rPr>
          <w:rFonts w:ascii="Times New Roman" w:hAnsi="Times New Roman" w:eastAsia="Noto Serif SC" w:cs="Amiri"/>
          <w:lang w:val="zh-CN" w:eastAsia="zh-CN" w:bidi="ar-SA"/>
          <w:color w:val="000000"/>
          <w:rtl w:val="0"/>
        </w:rPr>
        <w:t>（一切裁决，唯属Allah）。是Allah赐予的，也是Allah收回的。应当说</w:t>
      </w:r>
      <w:r>
        <w:rPr>
          <w:rFonts w:ascii="Amiri" w:hAnsi="Amiri" w:eastAsia="Amiri" w:cs="Amiri"/>
          <w:lang w:val="zh-CN" w:eastAsia="zh-CN" w:bidi="ar-SA"/>
          <w:rtl w:val="1"/>
          <w:cs w:val="1"/>
          <w:color w:val="000000"/>
          <w:sz w:val="24"/>
          <w:szCs w:val="24"/>
        </w:rPr>
        <w:t>ﺍَﻟْﺤَﻤْﺪُ ﻟِﻠّٰﻪِ ﻋَﻠٰﻰ ﻛُﻞِّ ﺣَﺎﻝٍٔ</w:t>
      </w:r>
      <w:r>
        <w:rPr>
          <w:rFonts w:ascii="Times New Roman" w:hAnsi="Times New Roman" w:eastAsia="Noto Serif SC" w:cs="Amiri"/>
          <w:lang w:val="zh-CN" w:eastAsia="zh-CN" w:bidi="ar-SA"/>
          <w:color w:val="000000"/>
          <w:rtl w:val="0"/>
        </w:rPr>
        <w:t>（在任何境况之下，一切赞美与称颂，无论出自何者、指向何者，自无始至无终，都专属于Allah，也都是祂所应得的；祂的存在本身必然，不依赖任何他物），并在坚忍中感恩。第五点：怜爱，是Allah的慈悯最精微、最美好、最宜人、最甜美的彰显之一；它是光明的灵妙之剂，比爱恋锐利得多，能很快成为通向至高无上的真实主宰Allah的途径。正如非真实爱恋与尘世爱恋，历经许多难关，转化为真实爱恋，从而找到祂；怜爱也是这样——只是无须经历那些难关——以更短、更纯净的方式，把心灵系于祂。</w:t>
      </w:r>
    </w:p>
    <w:p>
      <w:r>
        <w:rPr>
          <w:rFonts w:ascii="Times New Roman" w:hAnsi="Times New Roman" w:eastAsia="Noto Serif SC" w:cs="Amiri"/>
          <w:lang w:val="zh-CN" w:eastAsia="zh-CN" w:bidi="ar-SA"/>
          <w:color w:val="000000"/>
          <w:rtl w:val="0"/>
        </w:rPr>
        <w:t>无论父亲还是母亲，爱自己的孩子都如同爱整个世界。孩子从手中取走之时，为人父母者若是有福之人，是真正的信仰者，便从尘世转过脸去，找到真正施恩者Allah。他会说：“尘世既然会消逝，就不值得心灵对它有所牵系。”孩子去了哪里，他就对那里生出一份牵系，获得一种深厚的内在状态。</w:t>
      </w:r>
    </w:p>
    <w:p>
      <w:r>
        <w:rPr>
          <w:rFonts w:ascii="Times New Roman" w:hAnsi="Times New Roman" w:eastAsia="Noto Serif SC" w:cs="Amiri"/>
          <w:lang w:val="zh-CN" w:eastAsia="zh-CN" w:bidi="ar-SA"/>
          <w:color w:val="000000"/>
          <w:rtl w:val="0"/>
        </w:rPr>
        <w:t>疏忽遗忘者与迷误者，无缘享有这五项真理中所含的幸福与喜讯。他们的处境何等痛苦，请以此来衡量：一位老妇人，眼见自己最疼爱、惹人怜爱的唯一一个孩子正处在临终弥留之中——因为在尘世，她被一种以为能在尘世永存的妄想所支配，由于疏忽遗忘或迷误，把死亡想成无有，想成永恒的离别——她想到的只有以坟中的泥土取代孩子柔软的床褥；又由于疏忽遗忘或迷误，她没有想到那位一切慈悯者中最慈悯者Allah的慈悯乐园，没有想到祂恩赐的菲尔道斯至高乐园。你可以由此推想，她承受着何等绝望的忧伤与痛楚。</w:t>
      </w:r>
    </w:p>
    <w:p>
      <w:r>
        <w:rPr>
          <w:rFonts w:ascii="Times New Roman" w:hAnsi="Times New Roman" w:eastAsia="Noto Serif SC" w:cs="Amiri"/>
          <w:lang w:val="zh-CN" w:eastAsia="zh-CN" w:bidi="ar-SA"/>
          <w:color w:val="000000"/>
          <w:rtl w:val="0"/>
        </w:rPr>
        <w:t>然而，作为两世幸福之途径的信仰与伊斯兰，对信士说：这个正在临终弥留的孩子，有一位至慈的创造者Allah；祂将把他从这会消逝的尘世领出，带往祂的乐园，并使他成为你的代求者，也成为你永恒的孩子。离别是暂时的，不必忧心，只管说：</w:t>
      </w:r>
      <w:r>
        <w:rPr>
          <w:rFonts w:ascii="Amiri" w:hAnsi="Amiri" w:eastAsia="Amiri" w:cs="Amiri"/>
          <w:lang w:val="zh-CN" w:eastAsia="zh-CN" w:bidi="ar-SA"/>
          <w:rtl w:val="1"/>
          <w:cs w:val="1"/>
          <w:color w:val="000000"/>
          <w:sz w:val="24"/>
          <w:szCs w:val="24"/>
        </w:rPr>
        <w:t>ﺍَﻟْﺤُﻜْﻢُ ﻟِﻠّٰﻪِ</w:t>
      </w:r>
      <w:r>
        <w:rPr>
          <w:rFonts w:ascii="Times New Roman" w:hAnsi="Times New Roman" w:eastAsia="Noto Serif SC" w:cs="Amiri"/>
          <w:lang w:val="zh-CN" w:eastAsia="zh-CN" w:bidi="ar-SA"/>
          <w:color w:val="000000"/>
          <w:rtl w:val="0"/>
        </w:rPr>
        <w:t xml:space="preserve">（一切裁决，唯属Allah） </w:t>
      </w:r>
      <w:r>
        <w:rPr>
          <w:rFonts w:ascii="Amiri" w:hAnsi="Amiri" w:eastAsia="Amiri" w:cs="Amiri"/>
          <w:lang w:val="zh-CN" w:eastAsia="zh-CN" w:bidi="ar-SA"/>
          <w:rtl w:val="1"/>
          <w:cs w:val="1"/>
          <w:color w:val="000000"/>
          <w:sz w:val="24"/>
          <w:szCs w:val="24"/>
        </w:rPr>
        <w:t>٭ ﺍِﻧَّﺎ ﻟِﻠّٰﻪِ ﻭَﺍِﻧَّٓﺎ ﺍِﻟَﻴْﻪِ ﺭَﺍﺟِﻌُﻮﻥَ</w:t>
      </w:r>
      <w:r>
        <w:rPr>
          <w:rFonts w:ascii="Times New Roman" w:hAnsi="Times New Roman" w:eastAsia="Noto Serif SC" w:cs="Amiri"/>
          <w:lang w:val="zh-CN" w:eastAsia="zh-CN" w:bidi="ar-SA"/>
          <w:color w:val="000000"/>
          <w:rtl w:val="0"/>
        </w:rPr>
        <w:t>（确然，我们属于Allah；确然，我们必将归返，所归之处唯有祂），并且要坚忍。</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本篇原是《第十七篇闪光》第十七项附注七项论题中的第二项论题，即由五点组成的第一点；因其重要性，后来成为《第二十篇闪光》。</w:t>
      </w:r>
    </w:p>
    <w:p>
      <w:r>
        <w:rPr>
          <w:rFonts w:ascii="Times New Roman" w:hAnsi="Times New Roman" w:eastAsia="Noto Serif SC" w:cs="Amiri"/>
          <w:lang w:val="zh-CN" w:eastAsia="zh-CN" w:bidi="ar-SA"/>
          <w:color w:val="000000"/>
          <w:rtl w:val="0"/>
        </w:rPr>
        <w:t>聆听这些注释的朋友们啊！你们当知道：按照常情，我向我的养育并主宰者Allah倾吐心灵的哀求、恳求与祈祷，本应隐藏起来；我有时却把它写下来，原因在于：当死亡使我的舌头缄默之时，我祈求Allah的慈悯悦纳我的书代替舌头继续陈说。是的，短暂的一生中，我这暂时的舌头所作的一切悔改与痛悔，不足以赎尽我无数的罪愆。而稳定、又在一定程度上持久的书的语言，更能胜任这件事。</w:t>
      </w:r>
    </w:p>
    <w:p>
      <w:r>
        <w:rPr>
          <w:rFonts w:ascii="Times New Roman" w:hAnsi="Times New Roman" w:eastAsia="Noto Serif SC" w:cs="Amiri"/>
          <w:lang w:val="zh-CN" w:eastAsia="zh-CN" w:bidi="ar-SA"/>
          <w:color w:val="000000"/>
          <w:rtl w:val="0"/>
        </w:rPr>
        <w:t>就在十三年</w:t>
      </w:r>
      <w:r>
        <w:rPr>
          <w:rStyle w:val="FootnoteReference"/>
        </w:rPr>
        <w:footnoteReference w:id="19"/>
      </w:r>
      <w:r>
        <w:rPr>
          <w:rFonts w:ascii="Times New Roman" w:hAnsi="Times New Roman" w:eastAsia="Noto Serif SC" w:cs="Amiri"/>
          <w:lang w:val="zh-CN" w:eastAsia="zh-CN" w:bidi="ar-SA"/>
          <w:color w:val="000000"/>
          <w:rtl w:val="0"/>
        </w:rPr>
        <w:t>前，因一场骚动的精神风暴，旧赛义德的欢笑将要转为新赛义德的哭泣；就在那时，我从青春的疏忽沉睡中，在老年的清晨醒来，这篇祈祷与恳求以阿拉伯文写成。其中一部分的汉语意思如下：</w:t>
      </w:r>
    </w:p>
    <w:p>
      <w:r>
        <w:rPr>
          <w:rFonts w:ascii="Times New Roman" w:hAnsi="Times New Roman" w:eastAsia="Noto Serif SC" w:cs="Amiri"/>
          <w:lang w:val="zh-CN" w:eastAsia="zh-CN" w:bidi="ar-SA"/>
          <w:color w:val="000000"/>
          <w:rtl w:val="0"/>
        </w:rPr>
        <w:t>我的至慈养育并主宰者Allah啊！我的宽宏创造者Allah啊！</w:t>
      </w:r>
    </w:p>
    <w:p>
      <w:r>
        <w:rPr>
          <w:rFonts w:ascii="Times New Roman" w:hAnsi="Times New Roman" w:eastAsia="Noto Serif SC" w:cs="Amiri"/>
          <w:lang w:val="zh-CN" w:eastAsia="zh-CN" w:bidi="ar-SA"/>
          <w:color w:val="000000"/>
          <w:rtl w:val="0"/>
        </w:rPr>
        <w:t>由于我错误的选择，我的一生与青春白白流逝了。那一生与青春的果实，留在我手中的，只有带来痛苦的罪愆、带来屈辱的悲伤，以及引人迷误的妄念。我背着这沉重的负担，怀着有病的心灵，带着羞愧的面容，渐渐走近坟墓。我亲眼看着，亲身体会着，不偏左也不偏右，不由自主地，以极快的速度，像那些已逝的友人、同辈与亲人一样，接近坟墓之门。那坟墓，是永别这座短暂居所之后，在通向永无终尽之路上设立并敞开的第一站、第一道门。而我所依恋、所迷恋的这座尘世居所，我也已确凿无疑地明白：它正在毁灭，终将逝去；它短暂易逝，终将死亡。我亲眼看见，其中的万有也一队接一队地相继迁徙而去，消失不见。尤其对像我这样怀有命人作恶之自我的人，这个世界极其残酷，极其诡诈：它若给人一分乐趣，便附上千般痛苦，让人一一承受；它若给人吃一粒葡萄，便打上一百记耳光。</w:t>
      </w:r>
    </w:p>
    <w:p>
      <w:r>
        <w:rPr>
          <w:rFonts w:ascii="Times New Roman" w:hAnsi="Times New Roman" w:eastAsia="Noto Serif SC" w:cs="Amiri"/>
          <w:lang w:val="zh-CN" w:eastAsia="zh-CN" w:bidi="ar-SA"/>
          <w:color w:val="000000"/>
          <w:rtl w:val="0"/>
        </w:rPr>
        <w:t>我的至慈养育并主宰者Allah啊！我的宽宏创造者Allah啊！</w:t>
      </w:r>
    </w:p>
    <w:p>
      <w:r>
        <w:rPr>
          <w:rFonts w:ascii="Times New Roman" w:hAnsi="Times New Roman" w:eastAsia="Noto Serif SC" w:cs="Amiri"/>
          <w:lang w:val="zh-CN" w:eastAsia="zh-CN" w:bidi="ar-SA"/>
          <w:color w:val="000000"/>
          <w:rtl w:val="0"/>
        </w:rPr>
        <w:t>凭着</w:t>
      </w:r>
      <w:r>
        <w:rPr>
          <w:rFonts w:ascii="Amiri" w:hAnsi="Amiri" w:eastAsia="Amiri" w:cs="Amiri"/>
          <w:lang w:val="zh-CN" w:eastAsia="zh-CN" w:bidi="ar-SA"/>
          <w:rtl w:val="1"/>
          <w:cs w:val="1"/>
          <w:color w:val="000000"/>
          <w:sz w:val="24"/>
          <w:szCs w:val="24"/>
        </w:rPr>
        <w:t>ﻛُﻞُّ ﺍٰﺕٍ ﻗَﺮ۪ﻳﺐٌ</w:t>
      </w:r>
      <w:r>
        <w:rPr>
          <w:rFonts w:ascii="Times New Roman" w:hAnsi="Times New Roman" w:eastAsia="Noto Serif SC" w:cs="Amiri"/>
          <w:lang w:val="zh-CN" w:eastAsia="zh-CN" w:bidi="ar-SA"/>
          <w:color w:val="000000"/>
          <w:rtl w:val="0"/>
        </w:rPr>
        <w:t>（凡将要到来的，都已临近）的奥义，我现在仿佛已经看见：不久以后，我已穿上殓衣，躺进棺木，与朋友们告别。在前往坟墓的路上，我在祢的慈悯之门，借遗体无声的存在状态、灵魂有声的言语，大声呼喊：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（广施恩泽者Allah啊）！求祢把我从罪愆的羞耻中拯救出来！</w:t>
      </w:r>
    </w:p>
    <w:p>
      <w:r>
        <w:rPr>
          <w:rFonts w:ascii="Times New Roman" w:hAnsi="Times New Roman" w:eastAsia="Noto Serif SC" w:cs="Amiri"/>
          <w:lang w:val="zh-CN" w:eastAsia="zh-CN" w:bidi="ar-SA"/>
          <w:color w:val="000000"/>
          <w:rtl w:val="0"/>
        </w:rPr>
        <w:t>看，我已来到墓前，把殓衣围在颈上，站在横卧于墓前的躯体上方。我抬起头，仰望祢的慈悯之门，竭尽全力哀号呼喊：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（广施恩泽者Allah啊）！求祢使我摆脱罪愆的沉重负担！</w:t>
      </w:r>
    </w:p>
    <w:p>
      <w:r>
        <w:rPr>
          <w:rFonts w:ascii="Times New Roman" w:hAnsi="Times New Roman" w:eastAsia="Noto Serif SC" w:cs="Amiri"/>
          <w:lang w:val="zh-CN" w:eastAsia="zh-CN" w:bidi="ar-SA"/>
          <w:color w:val="000000"/>
          <w:rtl w:val="0"/>
        </w:rPr>
        <w:t>看，我已进入坟墓，裹在殓衣之中。送葬的人留下我离去了。我等待着祢的赦宥与慈悯。我亲眼看见，除祢之外，再无庇护之所，亦无逃往之处。面对罪愆丑恶的面孔、悖逆可怖的形貌，以及那地方的狭窄，我竭尽全力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رَحْمَٰنُ</w:t>
      </w:r>
      <w:r>
        <w:rPr>
          <w:rFonts w:ascii="Times New Roman" w:hAnsi="Times New Roman" w:eastAsia="Noto Serif SC" w:cs="Amiri"/>
          <w:lang w:val="zh-CN" w:eastAsia="zh-CN" w:bidi="ar-SA"/>
          <w:color w:val="000000"/>
          <w:rtl w:val="0"/>
        </w:rPr>
        <w:t>（慈悯普及万物者Allah啊）！</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w:t>
      </w:r>
      <w:r>
        <w:rPr>
          <w:rFonts w:ascii="Amiri" w:hAnsi="Amiri" w:eastAsia="Amiri" w:cs="Amiri"/>
          <w:lang w:val="zh-CN" w:eastAsia="zh-CN" w:bidi="ar-SA"/>
          <w:rtl w:val="1"/>
          <w:cs w:val="1"/>
          <w:color w:val="000000"/>
          <w:sz w:val="24"/>
          <w:szCs w:val="24"/>
        </w:rPr>
        <w:t>يَا دَيَّانُ</w:t>
      </w:r>
      <w:r>
        <w:rPr>
          <w:rFonts w:ascii="Times New Roman" w:hAnsi="Times New Roman" w:eastAsia="Noto Serif SC" w:cs="Amiri"/>
          <w:lang w:val="zh-CN" w:eastAsia="zh-CN" w:bidi="ar-SA"/>
          <w:color w:val="000000"/>
          <w:rtl w:val="0"/>
        </w:rPr>
        <w:t>（审判并清算万有者Allah啊）！求祢使我摆脱丑恶罪愆的陪伴，求祢拓宽我的所在！</w:t>
      </w:r>
    </w:p>
    <w:p>
      <w:r>
        <w:rPr>
          <w:rFonts w:ascii="Times New Roman" w:hAnsi="Times New Roman" w:eastAsia="Noto Serif SC" w:cs="Amiri"/>
          <w:lang w:val="zh-CN" w:eastAsia="zh-CN" w:bidi="ar-SA"/>
          <w:color w:val="000000"/>
          <w:rtl w:val="0"/>
        </w:rPr>
        <w:t>我的Allah啊！祢的慈悯是我的庇护；祢那位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（作为赐给万有的慈悯）的至爱者，是我抵达祢慈悯的媒介。我不是向他人抱怨祢，而是向祢陈诉我的自我与我的境况。</w:t>
      </w:r>
    </w:p>
    <w:p>
      <w:r>
        <w:rPr>
          <w:rFonts w:ascii="Times New Roman" w:hAnsi="Times New Roman" w:eastAsia="Noto Serif SC" w:cs="Amiri"/>
          <w:lang w:val="zh-CN" w:eastAsia="zh-CN" w:bidi="ar-SA"/>
          <w:color w:val="000000"/>
          <w:rtl w:val="0"/>
        </w:rPr>
        <w:t>我的宽宏创造者Allah啊！我的至慈养育并主宰者Allah啊！</w:t>
      </w:r>
    </w:p>
    <w:p>
      <w:r>
        <w:rPr>
          <w:rFonts w:ascii="Times New Roman" w:hAnsi="Times New Roman" w:eastAsia="Noto Serif SC" w:cs="Amiri"/>
          <w:lang w:val="zh-CN" w:eastAsia="zh-CN" w:bidi="ar-SA"/>
          <w:color w:val="000000"/>
          <w:rtl w:val="0"/>
        </w:rPr>
        <w:t>祢那名叫赛义德的受造物、技艺之作与仆人，既悖逆，又无力；既疏忽，又无知；既患病，又卑贱；既作恶，又年迈；既不幸，又是一个逃离主人的奴隶。四十年之后，他痛悔前非，想要返回祢的门庭。他投靠祢的慈悯，承认无数的罪愆与过错，已遭受种种臆想与各式疾病的侵袭，向祢哀求恳告。</w:t>
      </w:r>
    </w:p>
    <w:p>
      <w:r>
        <w:rPr>
          <w:rFonts w:ascii="Times New Roman" w:hAnsi="Times New Roman" w:eastAsia="Noto Serif SC" w:cs="Amiri"/>
          <w:lang w:val="zh-CN" w:eastAsia="zh-CN" w:bidi="ar-SA"/>
          <w:color w:val="000000"/>
          <w:rtl w:val="0"/>
        </w:rPr>
        <w:t>若祢以完满的慈悯接纳他，赦免他、怜恤他，那本是祢的圣德，因为祢是</w:t>
      </w:r>
      <w:r>
        <w:rPr>
          <w:rFonts w:ascii="Amiri" w:hAnsi="Amiri" w:eastAsia="Amiri" w:cs="Amiri"/>
          <w:lang w:val="zh-CN" w:eastAsia="zh-CN" w:bidi="ar-SA"/>
          <w:rtl w:val="1"/>
          <w:cs w:val="1"/>
          <w:color w:val="000000"/>
          <w:sz w:val="24"/>
          <w:szCs w:val="24"/>
        </w:rPr>
        <w:t>أَرْحَمُ الرَّاحِمِينَ</w:t>
      </w:r>
      <w:r>
        <w:rPr>
          <w:rFonts w:ascii="Times New Roman" w:hAnsi="Times New Roman" w:eastAsia="Noto Serif SC" w:cs="Amiri"/>
          <w:lang w:val="zh-CN" w:eastAsia="zh-CN" w:bidi="ar-SA"/>
          <w:color w:val="000000"/>
          <w:rtl w:val="0"/>
        </w:rPr>
        <w:t>（一切慈悯者之中最为慈悯的主宰Allah）。若祢不接纳，除祢的门庭之外，我还能走向哪一扇门？</w:t>
      </w:r>
    </w:p>
    <w:p>
      <w:r>
        <w:rPr>
          <w:rFonts w:ascii="Times New Roman" w:hAnsi="Times New Roman" w:eastAsia="Noto Serif SC" w:cs="Amiri"/>
          <w:lang w:val="zh-CN" w:eastAsia="zh-CN" w:bidi="ar-SA"/>
          <w:color w:val="000000"/>
          <w:rtl w:val="0"/>
        </w:rPr>
        <w:t>哪里还有别的门可去？除祢之外，别无养育并主宰者可以投奔；除祢之外，别无真正应受崇拜者可以投靠！</w:t>
      </w:r>
      <w:r>
        <w:rPr>
          <w:rFonts w:ascii="Amiri" w:hAnsi="Amiri" w:eastAsia="Amiri" w:cs="Amiri"/>
          <w:lang w:val="zh-CN" w:eastAsia="zh-CN" w:bidi="ar-SA"/>
          <w:rtl w:val="1"/>
          <w:cs w:val="1"/>
          <w:color w:val="000000"/>
          <w:sz w:val="24"/>
          <w:szCs w:val="24"/>
        </w:rPr>
        <w:t>لَا ﺍِﻟٰﻪَ اِلَّا ﺍَﻧْﺖَ ﻭَﺣْﺪَﻙَ</w:t>
      </w:r>
      <w:r>
        <w:rPr>
          <w:rFonts w:ascii="Times New Roman" w:hAnsi="Times New Roman" w:eastAsia="Noto Serif SC" w:cs="Amiri"/>
          <w:lang w:val="zh-CN" w:eastAsia="zh-CN" w:bidi="ar-SA"/>
          <w:color w:val="000000"/>
          <w:rtl w:val="0"/>
        </w:rPr>
        <w:t xml:space="preserve">（除祢之外，绝无应受崇拜者；唯独祢，独一无二） </w:t>
      </w:r>
      <w:r>
        <w:rPr>
          <w:rFonts w:ascii="Amiri" w:hAnsi="Amiri" w:eastAsia="Amiri" w:cs="Amiri"/>
          <w:lang w:val="zh-CN" w:eastAsia="zh-CN" w:bidi="ar-SA"/>
          <w:rtl w:val="1"/>
          <w:cs w:val="1"/>
          <w:color w:val="000000"/>
          <w:sz w:val="24"/>
          <w:szCs w:val="24"/>
        </w:rPr>
        <w:t>لَا ﺷَﺮ۪ﻳﻚَ ﻟَﻚَ</w:t>
      </w:r>
      <w:r>
        <w:rPr>
          <w:rFonts w:ascii="Times New Roman" w:hAnsi="Times New Roman" w:eastAsia="Noto Serif SC" w:cs="Amiri"/>
          <w:lang w:val="zh-CN" w:eastAsia="zh-CN" w:bidi="ar-SA"/>
          <w:color w:val="000000"/>
          <w:rtl w:val="0"/>
        </w:rPr>
        <w:t xml:space="preserve">（祢没有任何伙伴） </w:t>
      </w:r>
      <w:r>
        <w:rPr>
          <w:rFonts w:ascii="Amiri" w:hAnsi="Amiri" w:eastAsia="Amiri" w:cs="Amiri"/>
          <w:lang w:val="zh-CN" w:eastAsia="zh-CN" w:bidi="ar-SA"/>
          <w:rtl w:val="1"/>
          <w:cs w:val="1"/>
          <w:color w:val="000000"/>
          <w:sz w:val="24"/>
          <w:szCs w:val="24"/>
        </w:rPr>
        <w:t>ﺍٰﺧِﺮُ الْكَلَامِ ﻓِﻰ ﺍﻟﺪُّﻧْﻴَﺎ ﻭَ ﺍَﻭَّﻝُ الْكَلَامِ ﻓِﻰ الْاٰخِرَةِ ﻭَ ﻓِﻰ ﺍﻟْﻘَﺒْﺮِ ﺍَﺷْﻬَﺪُ ﺍَﻥْ لَا ﺍِﻟٰﻪَ اِلَّا ﺍﻟﻠّٰﻪُ</w:t>
      </w:r>
      <w:r>
        <w:rPr>
          <w:rFonts w:ascii="Times New Roman" w:hAnsi="Times New Roman" w:eastAsia="Noto Serif SC" w:cs="Amiri"/>
          <w:lang w:val="zh-CN" w:eastAsia="zh-CN" w:bidi="ar-SA"/>
          <w:color w:val="000000"/>
          <w:rtl w:val="0"/>
        </w:rPr>
        <w:t xml:space="preserve">（这是尘世最后的话语，也是后世与坟墓中最先的话语：我作证，除Allah之外，绝无应受崇拜者） </w:t>
      </w:r>
      <w:r>
        <w:rPr>
          <w:rFonts w:ascii="Amiri" w:hAnsi="Amiri" w:eastAsia="Amiri" w:cs="Amiri"/>
          <w:lang w:val="zh-CN" w:eastAsia="zh-CN" w:bidi="ar-SA"/>
          <w:rtl w:val="1"/>
          <w:cs w:val="1"/>
          <w:color w:val="000000"/>
          <w:sz w:val="24"/>
          <w:szCs w:val="24"/>
        </w:rPr>
        <w:t>ﻭَ ﺍَﺷْﻬَﺪُ ﺍَﻥَّ ﻣُﺤَﻤَّﺪًﺍ ﺭَﺳُﻮﻝُ ﺍﻟﻠّٰﻪِ</w:t>
      </w:r>
      <w:r>
        <w:rPr>
          <w:rFonts w:ascii="Times New Roman" w:hAnsi="Times New Roman" w:eastAsia="Noto Serif SC" w:cs="Amiri"/>
          <w:lang w:val="zh-CN" w:eastAsia="zh-CN" w:bidi="ar-SA"/>
          <w:color w:val="000000"/>
          <w:rtl w:val="0"/>
        </w:rPr>
        <w:t xml:space="preserve">（我也作证：穆罕默德是Allah的使者） </w:t>
      </w:r>
      <w:r>
        <w:rPr>
          <w:rFonts w:ascii="Amiri" w:hAnsi="Amiri" w:eastAsia="Amiri" w:cs="Amiri"/>
          <w:lang w:val="zh-CN" w:eastAsia="zh-CN" w:bidi="ar-SA"/>
          <w:rtl w:val="1"/>
          <w:cs w:val="1"/>
          <w:color w:val="000000"/>
          <w:sz w:val="24"/>
          <w:szCs w:val="24"/>
        </w:rPr>
        <w:t>ﺻَﻠَّﻰ ﺍﻟﻠّٰﻪُ ﺗَﻌَﺎﻟٰﻰ ﻋَﻠَﻴْﻪِ ﻭَ ﺳَﻠَّﻢَ</w:t>
      </w:r>
      <w:r>
        <w:rPr>
          <w:rFonts w:ascii="Times New Roman" w:hAnsi="Times New Roman" w:eastAsia="Noto Serif SC" w:cs="Amiri"/>
          <w:lang w:val="zh-CN" w:eastAsia="zh-CN" w:bidi="ar-SA"/>
          <w:color w:val="000000"/>
          <w:rtl w:val="0"/>
        </w:rPr>
        <w:t>（愿至高的Allah赐他尊荣、恩福与平安）</w:t>
      </w:r>
    </w:p>
    <w:p>
      <w:r>
        <w:rPr>
          <w:rFonts w:ascii="Times New Roman" w:hAnsi="Times New Roman" w:eastAsia="Noto Serif SC" w:cs="Amiri"/>
          <w:lang w:val="zh-CN" w:eastAsia="zh-CN" w:bidi="ar-SA"/>
          <w:color w:val="000000"/>
          <w:rtl w:val="0"/>
        </w:rPr>
        <w:t>尊敬的审判团！</w:t>
      </w:r>
    </w:p>
    <w:p>
      <w:pPr>
        <w:pStyle w:val="Heading2"/>
      </w:pPr>
      <w:r>
        <w:rPr>
          <w:rFonts w:ascii="Times New Roman" w:hAnsi="Times New Roman" w:eastAsia="Noto Serif SC" w:cs="Amiri"/>
          <w:lang w:val="zh-CN" w:eastAsia="zh-CN" w:bidi="ar-SA"/>
          <w:color w:val="000000"/>
          <w:rtl w:val="0"/>
        </w:rPr>
        <w:t>目录</w:t>
      </w:r>
    </w:p>
    <w:p>
      <w:pPr>
        <w:pStyle w:val="Heading2"/>
      </w:pPr>
      <w:r>
        <w:rPr>
          <w:rFonts w:ascii="Times New Roman" w:hAnsi="Times New Roman" w:eastAsia="Noto Serif SC" w:cs="Amiri"/>
          <w:lang w:val="zh-CN" w:eastAsia="zh-CN" w:bidi="ar-SA"/>
          <w:color w:val="000000"/>
          <w:rtl w:val="0"/>
        </w:rPr>
        <w:t>第三道闪光</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这第八项信仰确证，正如它指明存在的必然与Allah的独一，也以确凿的证据指明祂养育与主宰的周遍及祂权能的宏大；还指明并证明祂统治权的周遍和祂慈悯的包罗；并证明祂的智慧周遍宇宙的一切部分，祂的知识包罗万有。</w:t>
      </w:r>
    </w:p>
    <w:p>
      <w:pPr>
        <w:pStyle w:val="Heading2"/>
      </w:pPr>
      <w:r>
        <w:rPr>
          <w:rFonts w:ascii="Times New Roman" w:hAnsi="Times New Roman" w:eastAsia="Noto Serif SC" w:cs="Amiri"/>
          <w:lang w:val="zh-CN" w:eastAsia="zh-CN" w:bidi="ar-SA"/>
          <w:color w:val="000000"/>
          <w:rtl w:val="0"/>
        </w:rPr>
        <w:t>第十七封书信</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这部论著在四小时半内写成。是的，吕什迪；是的，雷费特；是的，许斯雷夫；是的，赛义德。</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由于这道《闪光》是自然想起的，第六层写了两味药剂。为不碰伤它的自然状态，我们原样保留；想到或许有某种奥义，也未作改动。</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这种疾病使人获得精神殉道品级，期限至产褥期，即四十天。</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是的，某些疾病是祈祷存在的原因；若祈祷又成为疾病不存在的原因，祈祷的存在就会成为自身不存在的原因，而这是不可能的。</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后来补写的提醒中的两个艾利弗字母不可能纳入这项计算，因此未计入。</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既然在《阿里非凡恩迹》和《高斯非凡恩迹》中，“赛义德”词尾为呼唤而设有一个艾利弗字母——赛义达——那么，多出的这个艾利弗字母或许正对应那一个。雷费特、许斯雷夫</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也就是说，我的心灵全力祈求永存，Allah的智慧却要求我的肉身归于毁坏；我患了连卢格曼医生也找不到疗法的无药之病。</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从这一譬喻可见，证明某事存在很容易，否认并证明其不存在却极其困难。譬如，一人说：“地球上有一座非凡的花园，园中果实是牛奶罐头。”另一人说：“没有。”证明者只需指出其位置或展示其中一些果实，就能容易证明主张。否认者却必须观看并展示整个地球，才能证明自己的否定。同样，宣告乐园存在的人，已展示其数十万影响、果实和迹象；除此以外，两位诚实证人的见证便足以证明其存在。否认者却必须观看整个无尽宇宙和无尽永恒，并加以筛选后，才能证明自己的否认，显示其不存在。老年兄弟们啊！由此可见，对后世的信仰何等坚强。</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告知一件确实存在之事的容易，以及否认它、断言它不存在的极其困难，可以从以下譬喻看见。有人说：“地球上有一座极其奇异的园圃，其中的果实是牛奶罐头。”另一个人说：“没有。”肯定者，只须指示那园圃的位置，或展示它的某些果实，便能轻易证明自己的主张。否认者，为证明它并不存在，须看见、展示整个地球，才能证明自己的主张。</w:t>
      </w:r>
      <w:r>
        <w:br/>
      </w:r>
      <w:r>
        <w:rPr>
          <w:rFonts w:ascii="Times New Roman" w:hAnsi="Times New Roman" w:eastAsia="Noto Serif SC" w:cs="Amiri"/>
          <w:lang w:val="zh-CN" w:eastAsia="zh-CN" w:bidi="ar-SA"/>
          <w:color w:val="000000"/>
          <w:sz w:val="19"/>
          <w:rtl w:val="0"/>
        </w:rPr>
        <w:t>完全一样，传告乐园存在者，即使不论他们已展示数十万种流露、果实、显迹，仅两位诚实见证者为其存在作证，已经足够。而否认者，却须观览、看见、逐一筛察无边的宇宙与无尽的永恒时间，之后才能证明自己的否认，显示乐园并不存在。</w:t>
      </w:r>
      <w:r>
        <w:br/>
      </w:r>
      <w:r>
        <w:rPr>
          <w:rFonts w:ascii="Times New Roman" w:hAnsi="Times New Roman" w:eastAsia="Noto Serif SC" w:cs="Amiri"/>
          <w:lang w:val="zh-CN" w:eastAsia="zh-CN" w:bidi="ar-SA"/>
          <w:color w:val="000000"/>
          <w:sz w:val="19"/>
          <w:rtl w:val="0"/>
        </w:rPr>
        <w:t>年长的兄弟们啊！由此明白，信认后世具有何等强大的力量。</w:t>
      </w:r>
      <w:r>
        <w:br/>
      </w:r>
      <w:r>
        <w:rPr>
          <w:rFonts w:ascii="Times New Roman" w:hAnsi="Times New Roman" w:eastAsia="Noto Serif SC" w:cs="Amiri"/>
          <w:lang w:val="zh-CN" w:eastAsia="zh-CN" w:bidi="ar-SA"/>
          <w:color w:val="000000"/>
          <w:sz w:val="19"/>
          <w:rtl w:val="0"/>
        </w:rPr>
        <w:t>赛义德·努尔西</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当时，这种心境以波斯语祈祷诗的形式来到心中，我便写下；已在安卡拉印于《尘埃论著》。</w:t>
      </w:r>
    </w:p>
  </w:footnote>
  <w:footnote w:id="11">
    <w:p>
      <w:pPr>
        <w:pStyle w:val="FootnoteText"/>
      </w:pPr>
      <w:r>
        <w:rPr>
          <w:rStyle w:val="FootnoteReference"/>
        </w:rPr>
        <w:footnoteRef/>
      </w:r>
      <w:r>
        <w:rPr>
          <w:rFonts w:ascii="Times New Roman" w:hAnsi="Times New Roman" w:eastAsia="Noto Serif SC" w:cs="Amiri"/>
          <w:lang w:val="zh-CN" w:eastAsia="zh-CN" w:bidi="ar-SA"/>
          <w:color w:val="000000"/>
          <w:sz w:val="19"/>
          <w:rtl w:val="0"/>
        </w:rPr>
        <w:t>圣训全文是：</w:t>
      </w:r>
      <w:r>
        <w:rPr>
          <w:rFonts w:ascii="Amiri" w:hAnsi="Amiri" w:eastAsia="Amiri" w:cs="Amiri"/>
          <w:lang w:val="zh-CN" w:eastAsia="zh-CN" w:bidi="ar-SA"/>
          <w:rtl w:val="1"/>
          <w:cs w:val="1"/>
          <w:color w:val="000000"/>
          <w:sz w:val="22"/>
          <w:szCs w:val="22"/>
        </w:rPr>
        <w:t>وَلَوْلَا ﺍﻟْﺒَﻬَﺎﺋِﻢُ ﺍﻟﺮُّﺗَّﻊُ ﻭَﺍﻟﺼُّﺒْﻴَﺎﻥُ ﺍﻟﺮُّﺿَّﻊُ ﺍِﻟٰﻰ ﺍٰﺧِﺮِ</w:t>
      </w:r>
      <w:r>
        <w:rPr>
          <w:rFonts w:ascii="Times New Roman" w:hAnsi="Times New Roman" w:eastAsia="Noto Serif SC" w:cs="Amiri"/>
          <w:lang w:val="zh-CN" w:eastAsia="zh-CN" w:bidi="ar-SA"/>
          <w:color w:val="000000"/>
          <w:sz w:val="19"/>
          <w:rtl w:val="0"/>
        </w:rPr>
        <w:t>（若非那些伏地吃草的牲畜与吮乳的婴儿……）——</w:t>
      </w:r>
      <w:r>
        <w:rPr>
          <w:rFonts w:ascii="Amiri" w:hAnsi="Amiri" w:eastAsia="Amiri" w:cs="Amiri"/>
          <w:lang w:val="zh-CN" w:eastAsia="zh-CN" w:bidi="ar-SA"/>
          <w:rtl w:val="1"/>
          <w:cs w:val="1"/>
          <w:color w:val="000000"/>
          <w:sz w:val="22"/>
          <w:szCs w:val="22"/>
        </w:rPr>
        <w:t>ﺍَﻭْ ﻛَﻤَﺎ ﻗَﺎﻝَ</w:t>
      </w:r>
      <w:r>
        <w:rPr>
          <w:rFonts w:ascii="Times New Roman" w:hAnsi="Times New Roman" w:eastAsia="Noto Serif SC" w:cs="Amiri"/>
          <w:lang w:val="zh-CN" w:eastAsia="zh-CN" w:bidi="ar-SA"/>
          <w:color w:val="000000"/>
          <w:sz w:val="19"/>
          <w:rtl w:val="0"/>
        </w:rPr>
        <w:t>（或者，正如他大致所说的那样）——</w:t>
      </w:r>
    </w:p>
  </w:footnote>
  <w:footnote w:id="12">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这一真理已在其他论著中，尤其《第十言》和《第二十九言》中，得到如二二得四般确凿的证明。</w:t>
      </w:r>
    </w:p>
  </w:footnote>
  <w:footnote w:id="13">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也就是说，你们在Allah以外呼唤和崇拜的一切，即使聚集起来，也不能创造一只苍蝇。</w:t>
      </w:r>
    </w:p>
  </w:footnote>
  <w:footnote w:id="14">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这位穆斯塔法的弟弟小阿里，以自己优美而健康的笔，抄写了七百多部《光明论》论著，完全在实际中成为一位阿卜杜拉赫曼，也培养了许多阿卜杜拉赫曼。</w:t>
      </w:r>
    </w:p>
  </w:footnote>
  <w:footnote w:id="15">
    <w:p>
      <w:pPr>
        <w:pStyle w:val="FootnoteText"/>
      </w:pPr>
      <w:r>
        <w:rPr>
          <w:rStyle w:val="FootnoteReference"/>
        </w:rPr>
        <w:footnoteRef/>
      </w:r>
      <w:r>
        <w:rPr>
          <w:rFonts w:ascii="Times New Roman" w:hAnsi="Times New Roman" w:eastAsia="Noto Serif SC" w:cs="Amiri"/>
          <w:lang w:val="zh-CN" w:eastAsia="zh-CN" w:bidi="ar-SA"/>
          <w:color w:val="000000"/>
          <w:sz w:val="19"/>
          <w:rtl w:val="0"/>
        </w:rPr>
        <w:t>诚然，他证明自己不仅值得被接纳，也值得被迎接。补充：一件证实我导师关于《光明论》第一弟子穆斯塔法值得被迎接的判断之事：宰牲节前一天，我的导师要外出。他派我去牵马时，我对他说：“你不要下楼，我随手关上门，从柴房出去。”导师说：“不，你从大门出去。”说着便下楼。我从大门出去后，他从里面闩上门。我离开，他回到楼上，随后躺下。过了一会儿，库雷奥内·穆斯塔法和哈吉·奥斯曼一起来了。我的导师当时不接见任何人，也不打算接见；尤其那时，他绝不会同时让两个人进来，总会让他们回去。可是，这里提到的我们的兄弟库雷奥内·穆斯塔法与哈吉·奥斯曼来到时，那扇门仿佛以状态之语对他说：“导师不会接纳你，但我会为你打开。”于是，从里面闩上的门自行向穆斯塔法敞开。可见，正如迎接表明了导师所说“穆斯塔法值得被迎接”，门也为这句话作了见证。许斯雷夫。是的，许斯雷夫所写属实，我予以确认。那扇门替我迎接并接纳了这位尊贵的穆斯塔法。赛义德·努尔西</w:t>
      </w:r>
    </w:p>
  </w:footnote>
  <w:footnote w:id="16">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这里有一处微妙的吻合：这第十三项恳求所谈的学府事件，正发生在十三年前。</w:t>
      </w:r>
    </w:p>
  </w:footnote>
  <w:footnote w:id="17">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也就是说，如地震、风暴、洪水、瘟疫和火灾。</w:t>
      </w:r>
    </w:p>
  </w:footnote>
  <w:footnote w:id="18">
    <w:p>
      <w:pPr>
        <w:pStyle w:val="FootnoteText"/>
      </w:pPr>
      <w:r>
        <w:rPr>
          <w:rStyle w:val="FootnoteReference"/>
        </w:rPr>
        <w:footnoteRef/>
      </w:r>
      <w:r>
        <w:rPr>
          <w:rFonts w:ascii="Times New Roman" w:hAnsi="Times New Roman" w:eastAsia="Noto Serif SC" w:cs="Amiri"/>
          <w:lang w:val="zh-CN" w:eastAsia="zh-CN" w:bidi="ar-SA"/>
          <w:color w:val="000000"/>
          <w:sz w:val="19"/>
          <w:rtl w:val="0"/>
        </w:rPr>
        <w:t>由于《光明论》的著述已于三年前完成，这第十五项恳求是为了日后由一位光明弟子补全《老年人闪光篇》——即续写其著述——而写，作为其依据。</w:t>
      </w:r>
    </w:p>
  </w:footnote>
  <w:footnote w:id="19">
    <w:p>
      <w:pPr>
        <w:pStyle w:val="FootnoteText"/>
      </w:pPr>
      <w:r>
        <w:rPr>
          <w:rStyle w:val="FootnoteReference"/>
        </w:rPr>
        <w:footnoteRef/>
      </w:r>
      <w:r>
        <w:rPr>
          <w:rFonts w:ascii="Times New Roman" w:hAnsi="Times New Roman" w:eastAsia="Noto Serif SC" w:cs="Amiri"/>
          <w:lang w:val="zh-CN" w:eastAsia="zh-CN" w:bidi="ar-SA"/>
          <w:color w:val="000000"/>
          <w:sz w:val="19"/>
          <w:rtl w:val="0"/>
        </w:rPr>
        <w:t>即在本论著撰写之前十三年。</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15730" pack="K30" kind="heading" targetSHA256="49447d381dc8a7247f9432006485bcd55dbf6ed255e6e7f20b7f8818fd119a43"/>
  <unit id="U15731" pack="K30" kind="heading" targetSHA256="afb0f5a0e9d57a2456bd346f803d180b0ebeda4e08bbff429d2f773af043e70d"/>
  <unit id="U15732" pack="K30" kind="heading" targetSHA256="7d4146ca082798f06a3a99c87e2244a5ceb683cdbeda049d7b8a5c342b73edb0"/>
  <unit id="U15733" pack="K30" kind="heading" targetSHA256="1bfe88b9b506895b6d4b87ef1cbf7b3194ca8d6ca0840f1480dc6fb1ad2c38ee"/>
  <unit id="U15734" pack="K30" kind="heading" targetSHA256="e17f30489750f112053aa22e379a40e9b4847609c0136de2bb71e0042c8da3a9"/>
  <unit id="U15735" pack="K30" kind="paragraph" targetSHA256="7e71debcab1080640e0ed0864624fbe0736051d4017fc6378ac62036c8181dda"/>
  <unit id="U15736" pack="K30" kind="heading" targetSHA256="bec0577cd86145c4e8ca8e3daca9b821ccb54714198c2129f23b387f584620f9"/>
  <unit id="U15737" pack="K30" kind="paragraph" targetSHA256="9eccab2c8f816f10439cb73108bcc97f6775947f02fe270ac11afdb0678ead19"/>
  <unit id="U15738" pack="K30" kind="paragraph" targetSHA256="a21f4fd0ad83c5dbca152800a7ced9dcd779716dc45ca3d0f7611d98e9685ec8"/>
  <unit id="U15739" pack="K30" kind="heading" targetSHA256="806c91053e600e3317b6357be3778dfef6f851cbf4799b323f124bec4ae1e787"/>
  <unit id="U15740" pack="K30" kind="paragraph" targetSHA256="95fa921dd349375e5dfc1ef7e7837602098094540c2abaa2befa2f111b7bf7f6"/>
  <unit id="U15741" pack="K30" kind="paragraph" targetSHA256="fe33fa2097d63d077244d313d82bac84847ace4d5d39ee4764d8f8715fe54929"/>
  <unit id="U15742" pack="K30" kind="heading" targetSHA256="7c95ef89474f9573cc9e4e14f02dfd997c20414b91ab4d43ee6d495b4f147fb7"/>
  <unit id="U15743" pack="K30" kind="paragraph" targetSHA256="2474a8be8b87f2fb883f3dc2f0635453e4fe1f3e798f438ebde15307abd9dd12"/>
  <unit id="U15744" pack="K30" kind="paragraph" targetSHA256="02d9805dd76056ef758a68c3a27c4e3b627be48896cf8b627e1bd7b008938835"/>
  <unit id="U15745" pack="K30" kind="paragraph" targetSHA256="b36706487da5accd09e5c1827e6db8f97d79a09b412446279ca927ad3493a29f"/>
  <unit id="U15746" pack="K30" kind="paragraph" targetSHA256="090d8f49d011eb48eea6e5174a25441fc5f40c7da323af74676ac4312a20f71d"/>
  <unit id="U15747" pack="K30" kind="heading" targetSHA256="5581bc7938005e29720b402beb85032173a400c728f834e1ad1a23f856c7ab1a"/>
  <unit id="U15748" pack="K30" kind="paragraph" targetSHA256="38b7a8706d07d697395b258d5aedee48852a29f00a1bccdcbc615a633afcefa6"/>
  <unit id="U15749" pack="K30" kind="paragraph" targetSHA256="1d5133c6cb4088b355d6a953fa20dbacb8a8d69fef6a541a50e8b8c42a26a0c4"/>
  <unit id="U15750" pack="K30" kind="paragraph" targetSHA256="dbae15641e51cfcbccddf7187b6c9c4ca79b38d8c7979a57ac3569e5b3596d71"/>
  <unit id="U15751" pack="K30" kind="paragraph" targetSHA256="1fbeab7c92bfb28403f517656495eaeb8711799d7172bac162084aa088571f28"/>
  <unit id="U15752" pack="K30" kind="heading" targetSHA256="0e429eb09b4157dc56cf8ae97f43c70daccbac67a2d156155635963099de1e10"/>
  <unit id="U15753" pack="K30" kind="paragraph" targetSHA256="e220b1025668019b83307c66a9470f112e2dd6d4da007a2d0e82f6ed7bf633e2"/>
  <unit id="U15754" pack="K30" kind="paragraph" targetSHA256="47736ada742d0e39ef4d9dc413b799920488aaaf445d58aa51425b9ca105a5c1"/>
  <unit id="U15755" pack="K30" kind="paragraph" targetSHA256="ed385a85b3546ed4ea6c3a4d2fb710c5a91f62f88e95c89d5c507c1946f33ae1"/>
  <unit id="U15756" pack="K30" kind="paragraph" targetSHA256="7fd0549345095cfb53589ea4f949c48cb795bd156f6ea52b858bd3298f62ce91"/>
  <unit id="U15757" pack="K30" kind="heading" targetSHA256="87b4b127c7f24c6daed352bf69616ae7399c86816369ef51a481afe1260fb875"/>
  <unit id="U15758" pack="K30" kind="paragraph" targetSHA256="8c3a3b039646eccb8b8d2442c823a73fb7adcf06d0aa082beb0859bd76de4231"/>
  <unit id="U15759" pack="K30" kind="paragraph" targetSHA256="b02fbe3309090a04f04f20064dfc0bd4ada3a0dfaf8c59acfdd0a4d675daffc0"/>
  <unit id="U15760" pack="K30" kind="heading" targetSHA256="032f26b5772570cd6188c1ad20600cfde589aafe74e973371b0cfe3a6247e8c4"/>
  <unit id="U15761" pack="K30" kind="paragraph" targetSHA256="bac5ec7f3b35904b5707a159ef1f8afa30cab4601c06cfa70dcdb3d422098d9a"/>
  <unit id="U15762" pack="K30" kind="paragraph" targetSHA256="6d51c7453a39aa571a09aca3e6388e69506d871b0404e87e0dd75c057c82329a"/>
  <unit id="U15763" pack="K30" kind="paragraph" targetSHA256="ef74e4a5902081b87d2787ca8ea5500c9101409c0b7b6313186af5d9eea3d387"/>
  <unit id="U15764" pack="K30" kind="paragraph" targetSHA256="972c0d01c599b4e067cd96f359f3ac7d9a66b63f7783f9148b212b9398906d78"/>
  <unit id="U15765" pack="K30" kind="paragraph" targetSHA256="0e231ab953c7d2182536fdb8d8f46b491a2c0d9fa7a1567a267c741097053f7d"/>
  <unit id="U15766" pack="K30" kind="heading" targetSHA256="032f26b5772570cd6188c1ad20600cfde589aafe74e973371b0cfe3a6247e8c4"/>
  <unit id="U15767" pack="K30" kind="paragraph" targetSHA256="8fa4686a1c848a97cf5e8ebfb8100a1af369bbd372c4b5f0e754e9408412267b"/>
  <unit id="U15768" pack="K30" kind="paragraph" targetSHA256="e5feb405c1b2420f8e1d043bf60a9d759fa05cedbc9ad3a53c542f98814521a4"/>
  <unit id="U15769" pack="K30" kind="paragraph" targetSHA256="fabeea9ec05de28bef52ea39370507dc8f5f6c48505c0a2fe58158a41911e10c"/>
  <unit id="U15770" pack="K30" kind="heading" targetSHA256="8a2fb11a2c2a110ce4844d6980faa1737922e1d9870aa165fdeaeee0e0b9bda4"/>
  <unit id="U15771" pack="K30" kind="paragraph" targetSHA256="5e3fed10483e8f014024c4432558c37d8968dc5458fcba35772ae294adc4700f"/>
  <unit id="U15772" pack="K30" kind="paragraph" targetSHA256="8ba3ae9c9c4793cfebf05944fe1fc0175865dd716a8ae514a24e311012a821bb"/>
  <unit id="U15773" pack="K30" kind="paragraph" targetSHA256="c132c6508e3510da61723b50f9c220998214ecac63ca0484d527b21ee07494e5"/>
  <unit id="U15774" pack="K30" kind="heading" targetSHA256="391a72ea88e078e0e3533191df694d026aac3244c180305bebf5323c5ad2323c"/>
  <unit id="U15775" pack="K30" kind="paragraph" targetSHA256="71e3ae7630926c954ad51866495baf2702832540253933bf619943aeec3171ff"/>
  <unit id="U15776" pack="K30" kind="paragraph" targetSHA256="6c69559f910ab37601ab1b24cb5a32ffb3b78e84d05a08a95377cb4d0277f0c8"/>
  <unit id="U15777" pack="K30" kind="paragraph" targetSHA256="af6f1d1ba7e05c7402fe63246b424ec5d91dccb0555c967672ba039ab7c4fd12"/>
  <unit id="U15778" pack="K30" kind="paragraph" targetSHA256="38fddeda37c455d4bf3641b7f11300b661bf7b4ce427b44c421ddecd4ec1a287"/>
  <unit id="U15779" pack="K30" kind="paragraph" targetSHA256="abfb10c441b6d0876f62b62021a2ae84679b49205be5f14fab5a415b9613d499"/>
  <unit id="U15780" pack="K30" kind="paragraph" targetSHA256="0358223f2fbf1cb0742e5a26cac74afe060ce03b9e28445e01543872ee74481f"/>
  <unit id="U15781" pack="K30" kind="heading" targetSHA256="7adcab8cae04bf66b3522fad1425da7869614a24fd6b8a0b487b7107f453ae36"/>
  <unit id="U15782" pack="K30" kind="paragraph" targetSHA256="14cc3fe16926ffb1f76c1299c144c88b8126943df2d186229883ae8d76f2704f"/>
  <unit id="U15783" pack="K30" kind="paragraph" targetSHA256="947f545b06b816af37f292e75d6cd7962184b7d3aa836db2a0e29b6204dbcc8c"/>
  <unit id="U15784" pack="K30" kind="paragraph" targetSHA256="cca59bd9cf944c14bccd4841f8bf35c0ec231ff54ebfda39d01dabfd5fdcd9c3"/>
  <unit id="U15785" pack="K30" kind="paragraph" targetSHA256="39a3716337532ec6becf1e1b256a22bed6d19c3f24719fc245e656b9ccf4ffeb"/>
  <unit id="U15786" pack="K30" kind="paragraph" targetSHA256="428a28b97dcb30cf0701b9eab4107bf5d979563c3f1feaa6d45f7a9472366a4b"/>
  <unit id="U15787" pack="K30" kind="paragraph" targetSHA256="5dea961404a4b385bbf329066418a23160522ebe2d11cae1e0baaf5772a51825"/>
  <unit id="U15788" pack="K30" kind="paragraph" targetSHA256="cdada5d4e68c8fed76dfcce35b687c3d0bbeeb10296e881c808a5f49194269ae"/>
  <unit id="U15789" pack="K30" kind="paragraph" targetSHA256="92cc6b5dfdaca6ef095b372bb6ce27afaaeac6c615dbdd15be1b888948430a96"/>
  <unit id="U15790" pack="K30" kind="paragraph" targetSHA256="2c85fd08811834001a26db4c7f8c6437d195d5f9ee2ec4a6d83511fde1e3ae73"/>
  <unit id="U15791" pack="K30" kind="paragraph" targetSHA256="2219ec2a00ef9dce4113e3e506292e4067a9c2ffc29f31a31dc02a3117993838"/>
  <unit id="U15792" pack="K30" kind="paragraph" targetSHA256="e499f025de10ae20acd26cb9ca320b4f341e6d6fea41a50bf39a79439d32f685"/>
  <unit id="U15793" pack="K30" kind="heading" targetSHA256="3c11ae066fab767e00ff235b57fbe1c87d39fcb8c1f92c88afdc59e9ab4f55ef"/>
  <unit id="U15794" pack="K30" kind="paragraph" targetSHA256="04527dad104ff2b3451dda81eb38f48371a490b4623cb4729a24046eefe09dff"/>
  <unit id="U15795" pack="K30" kind="paragraph" targetSHA256="23a90148d692e483ba425b413ffaffe41d3665529e9f7d613a1b93bcbe348b55"/>
  <unit id="U15796" pack="K30" kind="paragraph" targetSHA256="0d5c16643e8a39ea9707e2ecf0b31ee4b1c3dc5a190e15c30cd07662bd7f64a7"/>
  <unit id="U15797" pack="K30" kind="paragraph" targetSHA256="793bff0296a84db59d5580aa9b210bfc91523502dbc3408522eaa3c657e5d74f"/>
  <unit id="U15798" pack="K30" kind="heading" targetSHA256="7fb64d85ad91d1935724011d9001f40096c869214e445484302175dbbd989f1a"/>
  <unit id="U15799" pack="K30" kind="paragraph" targetSHA256="632bb5ff8d8b3bdfa3b9d054032df5007841e098c93af3f514a4ed97088035dd"/>
  <unit id="U15800" pack="K30" kind="paragraph" targetSHA256="4e20f1a8e000ba6173f07b319ea015bbe3dabe5ec1ebd2e7e77197e1c2c598ac"/>
  <unit id="U15801" pack="K30" kind="paragraph" targetSHA256="39a315ef01f19b7bf43ce373c4d7d29fb7a4523497584d286eb726c7fc6c6b74"/>
  <unit id="U15802" pack="K30" kind="heading" targetSHA256="86f558946a1e5211512d3c3f5ecbca173976b255d5548ca31aa77a6cad3ffde2"/>
  <unit id="U15803" pack="K30" kind="paragraph" targetSHA256="792dcee5bde5d62d23b0f573c4ba3b7e566c08188e9b9e3e52e502fb719c6adb"/>
  <unit id="U15804" pack="K30" kind="paragraph" targetSHA256="0110f7ce48c262271d2c3415c205f92001c1cde0aa9885c1b8becef5a1665d02"/>
  <unit id="U15805" pack="K30" kind="heading" targetSHA256="def641cd68a2f62f84ffe088707d78d4e6fc270c6973eec74eda43039c8b4252"/>
  <unit id="U15806" pack="K30" kind="paragraph" targetSHA256="4d8b80ae2136051aa3fe7b63eb95ca97c126b3077e895fc18dbf58a7e8da64eb"/>
  <unit id="U15807" pack="K30" kind="paragraph" targetSHA256="07540a59105bf05b51fd00221c134c98763ae88f1ac00781678bbeb8d20c71dc"/>
  <unit id="U15808" pack="K30" kind="paragraph" targetSHA256="f27ae8ff29270a10efcb3b7c30654368a6cea32ec32718f3585c894aff82f723"/>
  <unit id="U15809" pack="K30" kind="paragraph" targetSHA256="f7d43ad2e28bc0f6cbb9f2763db33bafb2fb2d0dde5992620d6c1f58c4b7cb29"/>
  <unit id="U15810" pack="K30" kind="paragraph" targetSHA256="1934dc0c23e9f63afad5e5d9d7410b3458366189d10c2ee5571381040c4eb8e8"/>
  <unit id="U15811" pack="K30" kind="heading" targetSHA256="04372f670902d1d06c0b945ecbea6b1048b0fa0c7a67c6d49a641b5677d5021d"/>
  <unit id="U15812" pack="K30" kind="paragraph" targetSHA256="14b15c00150a28576075d957f4c4108711ec40b371ce82ab79fac96e9d34c5bf"/>
  <unit id="U15813" pack="K30" kind="paragraph" targetSHA256="e3594e9481553b45e31279c7e211534d513c4500ab176ce4a688182b12f5bb9e"/>
  <unit id="U15814" pack="K30" kind="paragraph" targetSHA256="631c393ca3644b601a8fa698b614a7824d197e166fbbc392b8a207d4a2de7233"/>
  <unit id="U15815" pack="K30" kind="paragraph" targetSHA256="bf23afe6965e35ea37a3900d7ae0f67f88b0ee3ee884a37a5f411ed62f2b47df"/>
  <unit id="U15816" pack="K30" kind="paragraph" targetSHA256="4480d818c83411286daed3a78a9802035982a130e26475c9b6c67b148a6361ca"/>
  <unit id="U15817" pack="K30" kind="heading" targetSHA256="b844d060513a8b151740d441941aa0504c251ff472ece79bcafc4c5871f8c393"/>
  <unit id="U15818" pack="K30" kind="paragraph" targetSHA256="58506765e179d0a56276149b767c358d21e158d4e837df83de285a56064fe0df"/>
  <unit id="U15819" pack="K30" kind="paragraph" targetSHA256="c44b24a1073fd80a881a5c5f4175974d3cf13f244053c826fbd7adf6562aab01"/>
  <unit id="U15820" pack="K30" kind="paragraph" targetSHA256="f7ce8c13439ef7046d5a2f3a104bc7ecadb0ba8ecd46d1f352b94e04b30e9c6d"/>
  <unit id="U15821" pack="K30" kind="paragraph" targetSHA256="c13e00ef55af3b4cfeb6e3fab8334f4a2ac989037f1f54583a1006aca9e0ebc5"/>
  <unit id="U15822" pack="K30" kind="heading" targetSHA256="d584be733894fd19a83313e95c22169d30a6852cbe56823bbd2b99cdd7013327"/>
  <unit id="U15823" pack="K30" kind="paragraph" targetSHA256="e3c028e9edfffdc46fd9ac7fd614c5f416dbbbff4a5738001aa73c0725b499ff"/>
  <unit id="U15824" pack="K30" kind="paragraph" targetSHA256="4c2396ba3eb29a7b597f182f407b71d4db660e33a3e17d7718a8798c0773caa4"/>
  <unit id="U15825" pack="K30" kind="paragraph" targetSHA256="daba073e08fc66f0cb42da3a86e2eb6a24fdf6c15aee7f812d63438baf8747f1"/>
  <unit id="U15826" pack="K30" kind="heading" targetSHA256="6d3df5c2c5057c8668e8a8c9f867d4de76778c380e6d4b9df00493dcc7efb011"/>
  <unit id="U15827" pack="K30" kind="paragraph" targetSHA256="a31a28b755be929f24bc6a8d176e0b5175443ec63acc4939e6f4e04c775f8d2f"/>
  <unit id="U15828" pack="K30" kind="paragraph" targetSHA256="32843fdc55ce3028b69c732801e5080c4b7a53b49aee8135db4c730d50f81fce"/>
  <unit id="U15829" pack="K30" kind="paragraph" targetSHA256="ac0320cdde484defe1e805f5eb56ba6c0dcd0c1421870a2badeb64a285039231"/>
  <unit id="U15830" pack="K30" kind="paragraph" targetSHA256="3593f136ee22c5bab2083a8e944c0aa39feeebfc9144e07e0ddbbf84c85180e0"/>
  <unit id="U15831" pack="K30" kind="paragraph" targetSHA256="e32da09c33a9b8313f1e4a2b3431d59221da2db446edce83f0e5facd619bbb58"/>
  <unit id="U15832" pack="K30" kind="paragraph" targetSHA256="56b9dff26836c9ba55f404bb06e5d21e0de799c6141c8aabac0d334de451c156"/>
  <unit id="U15833" pack="K30" kind="paragraph" targetSHA256="d6f83ac84d925bd59c9d8a6e3090d8fa3eb9a8822b831ca0be909e10a21761d1"/>
  <unit id="U15834" pack="K30" kind="paragraph" targetSHA256="8270677ddcf94cbaf2293a93de67f1536f483ba02eda915b9dfdb7a11a088253"/>
  <unit id="U15835" pack="K30" kind="heading" targetSHA256="f474ea4e658b5e0b9031725c2d2a405d16dce87743be6e565a39e92403a8dc35"/>
  <unit id="U15836" pack="K30" kind="paragraph" targetSHA256="47a25e0b2b46fe19c2c2e5095824f6fce36329fd85ea528764be73c5d6292a7d"/>
  <unit id="U15837" pack="K30" kind="paragraph" targetSHA256="7362b6b2089b4c286a3408b2030c3353fffc9cede8f3bae21009cdf7a5ffcafc"/>
  <unit id="U15838" pack="K30" kind="paragraph" targetSHA256="db2f9a457b1e57692b15aa7df6994c436d8b851a64fb70c39d365cb6cefde0d0"/>
  <unit id="U15839" pack="K30" kind="paragraph" targetSHA256="cb9f76fb557ad0b989cb211fa23310e6102fafc0e0706e9c0b601e13c799b5fb"/>
  <unit id="U15840" pack="K30" kind="paragraph" targetSHA256="65dbd92cf3c81ddaa65887c6af8f64da2ca641f45a84dfdfa337d714bdb26181"/>
  <unit id="U15841" pack="K30" kind="heading" targetSHA256="68fdc9a59426ca1e900be1c892edef3ad325de12826bb109f0e1123aa5552bec"/>
  <unit id="U15842" pack="K30" kind="paragraph" targetSHA256="da20792877c5cef77ce9598d3352c7aff50d5e05b2e351b633ab44cd0ad5d733"/>
  <unit id="U15843" pack="K30" kind="paragraph" targetSHA256="7354fed6f13ea0ec05616196bebd7e5da6b587806590f61a898cd582be8de2e2"/>
  <unit id="U15844" pack="K30" kind="paragraph" targetSHA256="c9548fdbfb8c44bbfa542fd62d6c1310e27699351ce428764184e8a1beee6574"/>
  <unit id="U15845" pack="K30" kind="paragraph" targetSHA256="ded44e4b497bc29a2ebd8b23acccf2f35b993badb7a50c4816197b2e3e279587"/>
  <unit id="U15846" pack="K30" kind="paragraph" targetSHA256="516602d29dac175a6df8d349d953db39b19e23cb08f3d61a4f5dfa51aaa1f620"/>
  <unit id="U15847" pack="K30" kind="paragraph" targetSHA256="e6fd119a1b2fa748b3efe71abf24770024db1e4b52ce990732440d9c106339d6"/>
  <unit id="U15848" pack="K30" kind="paragraph" targetSHA256="44cabe479c9401ef850b81738d8dd5dba38dec99a04aee15bc2327ba481c07c8"/>
  <unit id="U15849" pack="K30" kind="paragraph" targetSHA256="902fe8b7a60058c7b75bf7d667bd60300bb94ce4112ca995563aee5bf9884423"/>
  <unit id="U15850" pack="K30" kind="heading" targetSHA256="9473dcff7078598eea5e7ea1f340eae501c7992471eec8542a719a03fdc1b298"/>
  <unit id="U15851" pack="K30" kind="paragraph" targetSHA256="ac6c0f7239b8199fde59a00be43067e2fd4718c66fe42c0d99c48a7c956d9734"/>
  <unit id="U15852" pack="K30" kind="paragraph" targetSHA256="6f16d3b6125c5ee742bf6992c1de449d3303879b8ab4062dcb32f6c9217d9446"/>
  <unit id="U15853" pack="K30" kind="paragraph" targetSHA256="49ea62c6ff0b40de8274a644ad8f4d1693ff5f7dfc56c13fa61c6ef28f3a0436"/>
  <unit id="U15854" pack="K30" kind="paragraph" targetSHA256="a0ea15fb717038784cfea64bab6ab80ac36f9ff38efbc94a83c948df8a80ab36"/>
  <unit id="U15855" pack="K30" kind="heading" targetSHA256="cdc85e6ba9ec92ca20b00940efa9ee9c481eb089256b0aad62030642d01ba8f7"/>
  <unit id="U15856" pack="K30" kind="paragraph" targetSHA256="3c2d05cb4ed7486a6d94e9a6b58459107f5f2d2e394f810352b2ef11f5c562a6"/>
  <unit id="U15857" pack="K30" kind="paragraph" targetSHA256="39649ed0aa7b681821e7ec38f624026b110afeda85a66c4b98cfc64b17cd0931"/>
  <unit id="U15858" pack="K30" kind="paragraph" targetSHA256="33e8370e5c9dc8f142c3d23a3f58fc4154797150e005ffaea0bd49100e53700d"/>
  <unit id="U15859" pack="K30" kind="heading" targetSHA256="aea69d2d0b2cd33e996cab0441edeb59e91865074b537df846067f222f597566"/>
  <unit id="U15860" pack="K30" kind="paragraph" targetSHA256="ab1b92d955d8bac06a4a518f7524fc9f7166d25049c860554893b52dd2568b46"/>
  <unit id="U15861" pack="K30" kind="paragraph" targetSHA256="b034d4579ac4ee0252add565a1c943a4d7039f7f03210676fd8de2bf33a85c86"/>
  <unit id="U15862" pack="K30" kind="paragraph" targetSHA256="69c6e98da6994f58f656f363c81be57d679dc6c8061e7feafc9c95fd7be55053"/>
  <unit id="U15863" pack="K30" kind="paragraph" targetSHA256="4dfdb2af09e3ad546a60be86a81cca384b756940802eefa6c66f6ef91d0208f3"/>
  <unit id="U15864" pack="K30" kind="paragraph" targetSHA256="84fb4196f21bd48697addadc89642417825500c6f36f5a6cb12ed2e17b67e10c"/>
  <unit id="U15865" pack="K30" kind="paragraph" targetSHA256="c19002dfdf52f0e54bb7f1294a2ec776b5b670caa3c3ea909ba3ab154408f7db"/>
  <unit id="U15866" pack="K30" kind="heading" targetSHA256="bc9b220d111d8fc5d7ca0b8cd7f6e130d54d10734353d06ff9ff5e42f4c1d0c0"/>
  <unit id="U15867" pack="K30" kind="paragraph" targetSHA256="37e4c02437a18aad2068305f352f030b7d44b9c2542dc32df9db27c17ce7dff7"/>
  <unit id="U15868" pack="K30" kind="paragraph" targetSHA256="9319b271e0da457bcc7a5b6c883307d6e70e9328a7d0a371c9e07a4d990e4e52"/>
  <unit id="U15869" pack="K30" kind="heading" targetSHA256="ffe90a78fc59a6a1d3fedb3b459a83d2a965c95c598298457d631ddbdf4c8c0a"/>
  <unit id="U15870" pack="K30" kind="paragraph" targetSHA256="cc12e67aa9abeeb6c55b75fc79e36af7d20e50feaf42ebf6cda40788dc079005"/>
  <unit id="U15871" pack="K30" kind="paragraph" targetSHA256="06c69645ac5ba505d429eb1b792139cd01ec8468d8d1acfad348c292428e6517"/>
  <unit id="U15872" pack="K30" kind="paragraph" targetSHA256="5b6b8a9f08b442c3c855e42d73bf83afa9cd3a7b8396c8e1e888061db3d3fc8d"/>
  <unit id="U15873" pack="K30" kind="paragraph" targetSHA256="131d18f74ba94574613e39cf00273af9437c277649943d82abe0035721738850"/>
  <unit id="U15874" pack="K30" kind="paragraph" targetSHA256="30802f0b6560ec392051159ee730a2d9137b68b3342614de2989a562348323d5"/>
  <unit id="U15875" pack="K30" kind="heading" targetSHA256="1fa682081f53b84c05b8b396c465395b54a15cd880a987d6351fdaf6b08e9513"/>
  <unit id="U15876" pack="K30" kind="paragraph" targetSHA256="0ecc06130a23d2b169b5cde4034281842384ba3ea266bfc324955d72799bf7cf"/>
  <unit id="U15877" pack="K30" kind="paragraph" targetSHA256="27b129dd6e51273cde70fc2cbc70e6a402585811cc544510eb5a3bc99989953d"/>
  <unit id="U15878" pack="K30" kind="paragraph" targetSHA256="bd637ba259dc16365ec5938aff115ff0a2185b6a7abccba85581b06dd71c39f1"/>
  <unit id="U15879" pack="K30" kind="paragraph" targetSHA256="57d0d235b6218f3f7ef1b098052f3da3aa7dedff9f9e30db644ee4e854b2bf5b"/>
  <unit id="U15880" pack="K30" kind="paragraph" targetSHA256="d554f0e2f107046a669470697c023cdb572d6ffc346fe2eee547af4d544c1081"/>
  <unit id="U15881" pack="K30" kind="heading" targetSHA256="db58dff9311a8df0e67760def9fef270e39530e86b52ebf13ad23617e5ee077f"/>
  <unit id="U15882" pack="K30" kind="paragraph" targetSHA256="b7ed7f9302aca8c506b60d41f87831fd0843e95365dd517c40449b83a06127b3"/>
  <unit id="U15883" pack="K30" kind="paragraph" targetSHA256="f6961ada52b7586b861e5e2cfc9fb95ca1e8be930426de6c4030f63919145438"/>
  <unit id="U15884" pack="K30" kind="separator" targetSHA256="a7f878b8ced1a7957c560d573e30ddbbc1696e38c370513aacbbf4bff12e7f43"/>
  <unit id="U15885" pack="K30" kind="heading" targetSHA256="ae47bb253c7ec85adde3b8c67917c43ac53ef7c92997cf702648e090ddf98844"/>
  <unit id="U15886" pack="K30" kind="paragraph" targetSHA256="72b0b5fa45eb35d8b08d9d6934396282df9e28af12e082dfbdba0eb3c005b79b"/>
  <unit id="U15887" pack="K30" kind="paragraph" targetSHA256="50bd00aa1057d8ee1cd7a6e0c11e137dc9ff44532c59c6e22c020b1e652cd481"/>
  <unit id="U15888" pack="K30" kind="paragraph" targetSHA256="1b60421b5ba0ff2edf3d8a17027f944f7543a3ca236e9f111deb218a50fe941e"/>
  <unit id="U15889" pack="K30" kind="paragraph" targetSHA256="0a54dcc6554d61f4010b5d834a92d020e6b39cc9050b823120fad69904fc43f2"/>
  <unit id="U15890" pack="K30" kind="paragraph" targetSHA256="01162333294a025205ec80f42291d1a5a7634844b19da64c46f79b9fbd888267"/>
  <unit id="U15891" pack="K30" kind="paragraph" targetSHA256="0b2b7a72a411a4b331babeade06e35a3ee8d3efd6cda2d9664c19e2c4dbf6f76"/>
  <unit id="U15892" pack="K30" kind="paragraph" targetSHA256="72d983d218d2a1e520e876a7938829175cd9c5ede7dfa28f033574fa1abf8c97"/>
  <unit id="U15893" pack="K30" kind="paragraph" targetSHA256="3b04eb0ec525d781d1dfa802a14aa67ece2ceb98c36c1593415965c863bc3f1e"/>
  <unit id="U15894" pack="K30" kind="paragraph" targetSHA256="aa1a0891f89cc2b9a6157ce07b116b6ae3689af5888ca6f388a54b2d87da1d21"/>
  <unit id="U15895" pack="K30" kind="paragraph" targetSHA256="d84dbf2f4eb8b67befa4f2053bb43ef414fef2eee3d7a9d8bef21b78a54d115a"/>
  <unit id="U15896" pack="K30" kind="paragraph" targetSHA256="26279f6cf7995310a039904ab6c25b8a240cb6d36517df9a378015129847acab"/>
  <unit id="U15897" pack="K30" kind="paragraph" targetSHA256="5a81721d7a8e70c1588a5b1aba7deb718e715680d60edad6e8b35dbb71833df3"/>
  <unit id="U15898" pack="K30" kind="paragraph" targetSHA256="1c2a589d230f7e5f61168dc049c85c535a436583bcb9a663ff6f12d8505167f5"/>
  <unit id="U15899" pack="K30" kind="paragraph" targetSHA256="b4f793ffbefdec6ecf585b314209d919b765c438fb6bcf1025fb928ef1e0f606"/>
  <unit id="U15900" pack="K30" kind="paragraph" targetSHA256="bf4cf38e839d738fc4212feece15e7501c77513d27a02bf4e4f599fc0d9d36c0"/>
  <unit id="U15901" pack="K30" kind="paragraph" targetSHA256="10c068e629f3080004becdfc3147ae2bb64f6413cbcadbdfcec0a3dbefd61626"/>
  <unit id="U15902" pack="K30" kind="paragraph" targetSHA256="64b014bd474c8a06dfeecc3a818ed29aaebd2dc3e1643a7413fd3bc61ebd1347"/>
  <unit id="U15903" pack="K30" kind="paragraph" targetSHA256="25142a225cf107b37751849628444938369fada4e9653d80a95430217b0ff509"/>
  <unit id="U15904" pack="K30" kind="paragraph" targetSHA256="2a9b917c04a459c3a40515be81f429c5eb8f36336c8527612271fb5bf9736255"/>
  <unit id="U15905" pack="K30" kind="paragraph" targetSHA256="40d3386c2536852002d802f3a078896817eb075271ba1009e57df59cbc8f2965"/>
  <unit id="U15906" pack="K30" kind="paragraph" targetSHA256="e5df0dd1cd3f82b194a7518652d13985427ae28e98f544c4a3c69104aa10f891"/>
  <unit id="U15907" pack="K30" kind="paragraph" targetSHA256="76b803e103daec1a2c0920f8da1b7b9b2375936a5b2acb68f479b82454103464"/>
  <unit id="U15908" pack="K30" kind="paragraph" targetSHA256="43c6abfe3c978ea75d0f7df0dcc2013141acea73ff92b4c990235b2704124fab"/>
  <unit id="U15909" pack="K30" kind="paragraph" targetSHA256="0f4b24d685dfd52cfa6f6ae89731b9cd758b658d8d01881d77dbfa20ac9529fe"/>
  <unit id="U15910" pack="K30" kind="paragraph" targetSHA256="0094bdaeee69569e21d4c5e43538133e39d1e73132f18b6f6e4457b63dc5e081"/>
  <unit id="U15911" pack="K30" kind="paragraph" targetSHA256="44c982e937acb5503e44593060f221e0c14ba1d1da99ffa14faf78c6e9264bfd"/>
  <unit id="U15912" pack="K30" kind="paragraph" targetSHA256="572ae680ca4c7dce540a7ad618bf9f22c6ecd42cea8da1114933a8c5761c3c80"/>
  <unit id="U15913" pack="K30" kind="paragraph" targetSHA256="3ecb0d92fe34f12cf0707b0fdd66b5643b806b9b484e71cee5ff5d52a5a98160"/>
  <unit id="U15914" pack="K30" kind="paragraph" targetSHA256="d5a851ce8268f2054bba89ff76e68143e5cd29211fe2e951adf99705d9191e11"/>
  <unit id="U15915" pack="K30" kind="paragraph" targetSHA256="cce506912feb1ff0a6064f077710bbb5bfa8e08a1750f20b151ac0d2b04e7ae9"/>
  <unit id="U15916" pack="K30" kind="paragraph" targetSHA256="acdc69b18848737d59fd02570cdc48db68de503958361db5e57a1d788ecbdb19"/>
  <unit id="U15917" pack="K30" kind="paragraph" targetSHA256="a7719e5d6853bd3d16f0e1b395cdc8b3fa2ba276a50ef766cf29ee6cae0ae78b"/>
  <unit id="U15918" pack="K30" kind="paragraph" targetSHA256="be77552e938f0023ee8b5b46045273a5d75be3563229b8858c79c5ba5d375010"/>
  <unit id="U15919" pack="K30" kind="paragraph" targetSHA256="bb73d65ed8a0961a7019e3f42f16827b96f393ff03f1ea86af226e06d4523c34"/>
  <unit id="U15920" pack="K30" kind="paragraph" targetSHA256="a048f8dabefb7efb7d06459cb52979b0768d056a54b619806237b42b46a51c6e"/>
  <unit id="U15921" pack="K30" kind="paragraph" targetSHA256="8311557440e78b4410ca440cfed66bf3433e730b8ddea8abf3ae586f40362972"/>
  <unit id="U15922" pack="K30" kind="paragraph" targetSHA256="109a63b51eab79cacd97ca0b8dd8d8d83c31efc52633f3bf8757bad77fb09613"/>
  <unit id="U15923" pack="K30" kind="paragraph" targetSHA256="8d40876b0680e70592743815898618f60854091027b0eec876c1b1985b41e778"/>
  <unit id="U15924" pack="K30" kind="paragraph" targetSHA256="42860ef67acac4ed6b487f80c9c1c5f6344b65d701df8c3011f91f893a96caa4"/>
  <unit id="U15925" pack="K30" kind="paragraph" targetSHA256="f5edefc616e7f404e2c5fc35b7d982203a33c3a0cc4c9582fa65ab09eccd2c48"/>
  <unit id="U15926" pack="K30" kind="paragraph" targetSHA256="1b0f67ffa969f6aaae2c1c5000b41964b40f5dc6f83ad19f74703c9f0dfbceba"/>
  <unit id="U15927" pack="K30" kind="paragraph" targetSHA256="23225aa23b666fd37ac64d8f5dceaf0471c5439c3be88b11cae1227bb8964fc6"/>
  <unit id="U15928" pack="K30" kind="paragraph" targetSHA256="21149d17e4f4709d1a4fa16c95d6eca86f01ffdc07ee1eebfe85b60abf3c7073"/>
  <unit id="U15929" pack="K30" kind="paragraph" targetSHA256="c72803ceeed64603fae597fe1593f784d6aee3c4822348594f8f40f557260153"/>
  <unit id="U15930" pack="K30" kind="paragraph" targetSHA256="655fceca42d2c825b5075800150571e955a63605e10fde9f853404ed7b7d2a5f"/>
  <unit id="U15931" pack="K30" kind="paragraph" targetSHA256="1102aeff4a0721321f6ab7e1bf20abeff3f3197986862360da917f726ca039b9"/>
  <unit id="U15932" pack="K30" kind="paragraph" targetSHA256="000ece0340237f99f53d120f71a934b943e19d3b2b5d4adc33da4b2c9b8fac92"/>
  <unit id="U15933" pack="K30" kind="paragraph" targetSHA256="1c202caa599198b27df605dfc5c15585a7f49f7ddb946d354e6d0afab6f342bc"/>
  <unit id="U15934" pack="K30" kind="paragraph" targetSHA256="9986e985d7943dbc272febef156005bf30af173c771f86a19af990edf3f8ff9f"/>
  <unit id="U15935" pack="K30" kind="paragraph" targetSHA256="c5a5c39879b0f5b3c7e7806ae9bd6b2875f62b63ae5b74f287296d925322fb0e"/>
  <unit id="U15936" pack="K30" kind="paragraph" targetSHA256="63619a99c05df5576c9434affee9d797779ed1e6aec6965a194cd21df54d59db"/>
  <unit id="U15937" pack="K30" kind="paragraph" targetSHA256="177172bdd9de34a6a9fb3288afb26451a2761baea1092e107a2c1902e126dba2"/>
  <unit id="U15938" pack="K30" kind="paragraph" targetSHA256="05e63b51dcdca8fcb4ee50208caac4d2636edb158c633d4aecdab849d7cb48e6"/>
  <unit id="U15939" pack="K30" kind="paragraph" targetSHA256="1450677a3d882bd0a84c09b46a10057fae50bb2d0ef3cfe5d08b5da98b181d61"/>
  <unit id="U15940" pack="K30" kind="paragraph" targetSHA256="8f72c5d690d858d1be0e3f480c98ad178fe268069756f73b3402320c7cf27c23"/>
  <unit id="U15941" pack="K30" kind="paragraph" targetSHA256="7c2b95dc1aa2bc6d91c460cb9c4330087aebaabe3446b371b25feea24186c7cc"/>
  <unit id="U15942" pack="K30" kind="paragraph" targetSHA256="30e77a3121c9f87a23e02e2622c54dee7c34ce932bb94f28cdfad653e8dafd3f"/>
  <unit id="U15943" pack="K30" kind="paragraph" targetSHA256="2335047dbdaf247f886182d544c81b49221306c5b196f6f7e4876a03ae0d40e4"/>
  <unit id="U15944" pack="K30" kind="paragraph" targetSHA256="6888f651829f676f8577e6ee5fc30c528ff77ad52ddd4b7dfc9b526f054c9349"/>
  <unit id="U15945" pack="K30" kind="paragraph" targetSHA256="1cd510e57981e8f9eaf5cadcd7b0a9dd585bddaec5b1b7f3952cd93b6cd987eb"/>
  <unit id="U15946" pack="K30" kind="paragraph" targetSHA256="2cb900e92f9888eb46af3850c5ae73727c118d45666cce7384f2a087cbb96e56"/>
  <unit id="U15947" pack="K30" kind="paragraph" targetSHA256="4edb573bc65f329a76ff0d8d433739e94a3ad0679a7fa810813764210d43a418"/>
  <unit id="U15948" pack="K30" kind="paragraph" targetSHA256="2234c095d7a5606d1e09fcde680a5df19fa25e74926c8bb2b89362838d84284b"/>
  <unit id="U15949" pack="K30" kind="paragraph" targetSHA256="dc72a2748ad9532bf6c1cd04f42ca509959ed44391df794ca5418c460015c6b7"/>
  <unit id="U15950" pack="K30" kind="paragraph" targetSHA256="7490562fb87eff896f8f83b7f0b5cb2c2a50e2854c52c060418324d49690612c"/>
  <unit id="U15951" pack="K30" kind="paragraph" targetSHA256="d155f55217a1e8a9967ffc1eed26cff4330fc1a31e8b20e92cbfc37fd9e87bc3"/>
  <unit id="U15952" pack="K30" kind="paragraph" targetSHA256="daa40ee9d6c3f637ab9933929c2e3424b37ad7d19b09220aa0818be656916798"/>
  <unit id="U15953" pack="K30" kind="paragraph" targetSHA256="0e09e361cdb4ead05a2b64c3d2f896a4c5adb8fee7a4e410b60acf26858fc54a"/>
  <unit id="U15954" pack="K30" kind="paragraph" targetSHA256="3d00009abdb293f55efb95df56c1d1be66242be1812e9179ee15f6787b688255"/>
  <unit id="U15955" pack="K30" kind="paragraph" targetSHA256="985c8e8e189b2cbfe0533a409538472e7f61b5c0cc90a02d2923c1a09d48d29a"/>
  <unit id="U15956" pack="K30" kind="paragraph" targetSHA256="2997bf2c95639a5e7ac535a9388fd8b7d463f784c4412113af664b117638163c"/>
  <unit id="U15957" pack="K30" kind="paragraph" targetSHA256="1c14aa32214e1dcf31031524f585b90d4b9dff24e8f7c69b522ecb97323feb12"/>
  <unit id="U15958" pack="K30" kind="paragraph" targetSHA256="c258dbbed162402679f4ce310c61e9a5e9044aac324f147d369994d11aca619c"/>
  <unit id="U15959" pack="K30" kind="paragraph" targetSHA256="842e187d06c4162575723a3e0ad55bfaa3132932ece0c349eb831bc9dec224ed"/>
  <unit id="U15960" pack="K30" kind="paragraph" targetSHA256="3acb4b93db34156f86325df830efdfc3973b2e4321eed783ba5712a7991947ce"/>
  <unit id="U15961" pack="K30" kind="paragraph" targetSHA256="0cbbe85e24435e536ee4998a28a8a349dbe8a4ed3df280155490a0299fe4bf18"/>
  <unit id="U15962" pack="K30" kind="paragraph" targetSHA256="164649f3a27ff250afc69f16fe5fe5f9e4ade4659bf7cc58768761da739f5769"/>
  <unit id="U15963" pack="K30" kind="paragraph" targetSHA256="6f4cb0f8214ecd19492dcef75d4331d7885be3adf0a1dbd547f0ddc6a3d09985"/>
  <unit id="U15964" pack="K30" kind="paragraph" targetSHA256="3971b3f48706d11e8863af32fa9810f9900f1bd076284595ed26fd069f1dc951"/>
  <unit id="U15965" pack="K30" kind="paragraph" targetSHA256="50ae6759ecb7df350df4e8c5c4d710c609dfbf9e126bedcbdb426b716e3b7f03"/>
  <unit id="U15966" pack="K30" kind="paragraph" targetSHA256="d0a63356b75222399d9f494868895a096479a5d8f84e6f2a11d1c571b045375e"/>
  <unit id="U15967" pack="K30" kind="paragraph" targetSHA256="f495d1c6007e802cb867e4d77ba81e4ebda006cd01f0d0a40a2cfc78f130cd44"/>
  <unit id="U15968" pack="K30" kind="paragraph" targetSHA256="324a165b95e25ecb28ccadf7d426a6d069f5fad7cfcd0c5d68e4daf20d3f0045"/>
  <unit id="U15969" pack="K30" kind="paragraph" targetSHA256="f2ffaded500aad072e3b6c3f7bc633db63c92239347ab3e937c2bcb1e724b4b2"/>
  <unit id="U15970" pack="K30" kind="paragraph" targetSHA256="9bb5cd30495057466bc0c816ef268f2bc29525951a9820e5fdf0fd022ddb4014"/>
  <unit id="U15971" pack="K30" kind="paragraph" targetSHA256="d3cdbfbed935fc376082011b62a4fd612e9d7f14119e0e16c11318763efcc035"/>
  <unit id="U15972" pack="K30" kind="paragraph" targetSHA256="fedaadcfb0b24d7bd62bed1825035a141f15de96fceeb2f2459598ff4a890dae"/>
  <unit id="U15973" pack="K30" kind="paragraph" targetSHA256="b6fa96aa03e77ed1230ef4f29f5ddc4ac730ee64a8d3a9ec55f7a6678429d29e"/>
  <unit id="U15974" pack="K30" kind="paragraph" targetSHA256="751c3c17b5d1a45d31dc350e9c012e6aa1604ce04ceaa76a20bb879ca0e5cf58"/>
  <unit id="U15975" pack="K30" kind="paragraph" targetSHA256="1a081adda2c3b76220f1c74a41ec0b191cd57a5b0056f8938226b3e1167c7eb3"/>
  <unit id="U15976" pack="K30" kind="paragraph" targetSHA256="dd97f63f5d784ad94c74887d86c424c4899e859367f97d30c5b02be22cc2f9fb"/>
  <unit id="U15977" pack="K30" kind="paragraph" targetSHA256="8678be00ca48b844586481ff4fae08b5072bf1b4f14ccae8f4e6c8fadb71dffd"/>
  <unit id="U15978" pack="K30" kind="paragraph" targetSHA256="7ec9e82840ab728579b7d4fb35a89c159ff3dbf212f88037b540b40b58c4b727"/>
  <unit id="U15979" pack="K30" kind="paragraph" targetSHA256="c3735c4968e711b7e3c920e0f90a92f27488fd86cc39872d076395214c573baf"/>
  <unit id="U15980" pack="K30" kind="paragraph" targetSHA256="cabdfcf8987285e963a9e9b0044923eeae1037d42293d81b5174dc01cb0ff6c1"/>
  <unit id="U15981" pack="K30" kind="paragraph" targetSHA256="3e1449f1bd6aa870da488bf58772beb009403b4262a8ff4c088bddaf7f4bb07e"/>
  <unit id="U15982" pack="K30" kind="paragraph" targetSHA256="750638d0aa0842c2dc991d95448a7dcf25a1170af9f2d8f159e39b71ed0f0df2"/>
  <unit id="U15983" pack="K30" kind="paragraph" targetSHA256="cacd11e7334e645ed50a07783bcdcd2bfd106fcb8976ee965e6fb04588c76f20"/>
  <unit id="U15984" pack="K30" kind="paragraph" targetSHA256="1e904189b4918d3e003330d409214bbea70fc6a9a95b4ddeb9a1e4a53eadeaba"/>
  <unit id="U15985" pack="K30" kind="paragraph" targetSHA256="3b2127aecd80cfbcab316af1aac4f163304319737109f27ad44541e402ca7ef4"/>
  <unit id="U15986" pack="K30" kind="paragraph" targetSHA256="aeabcec30238a7d0785c4ed799db5ca38dbc0212ee200b49bf643cf5300fec0e"/>
  <unit id="U15987" pack="K30" kind="paragraph" targetSHA256="8a0c276507b8cd44335864e7087899eb2832e7e98a18f55882296fd0ff9a7165"/>
  <unit id="U15988" pack="K30" kind="paragraph" targetSHA256="5d9d8b3602b101608ad9e140aa050284a29823184cd667c56f5b9c42102145c4"/>
  <unit id="U15989" pack="K30" kind="paragraph" targetSHA256="6c3d7f78774b2409803baa6cfe119972795021080906f37ffd389cc870643ed1"/>
  <unit id="U15990" pack="K30" kind="paragraph" targetSHA256="1e8fa60f3d3a65e705b48f35c2518a9c36e903ea6b7d714f02d57a57f0d6d41a"/>
  <unit id="U15991" pack="K30" kind="paragraph" targetSHA256="2acc5e19debec914c8e5d90dbe6cf1b50dc4f44c873fe2d7bff77d33b5e8ce7b"/>
  <unit id="U15992" pack="K30" kind="paragraph" targetSHA256="f10f9179a4cb04985eaeddee510736f91b82ef111774b32c44190ea79b18614c"/>
  <unit id="U15993" pack="K30" kind="paragraph" targetSHA256="a207d21e269e8c60944c3a9b85bfe3ca0d9d2826aac0fd5b6c9b77e62f089f26"/>
  <unit id="U15994" pack="K30" kind="paragraph" targetSHA256="c5d5277b5edb9c1b4188bce9cc01d48624a6bee91cec55fb92389467bd4bd8d7"/>
  <unit id="U15995" pack="K30" kind="heading" targetSHA256="f7cc2175397d3f297db91533fc220afcbf07b85a1acb5e589bd0eda68719b7f2"/>
  <unit id="U15996" pack="K30" kind="heading" targetSHA256="49f1737b3df457638674b301eb598f1edd1db03b291b40a6d490abbb710a8c01"/>
  <unit id="U15997" pack="K30" kind="paragraph" targetSHA256="f80d443d24ccf2c697f53b13110954265e568e7f8f6ba223b980524bfa2a2c06"/>
  <unit id="U15998" pack="K30" kind="heading" targetSHA256="840b8d3f56c639850ee9e6ba3e3e3d8913c97c45388d290a6d0cb8cf9db9833e"/>
  <unit id="U15999" pack="K30" kind="paragraph" targetSHA256="76698000bc05d2ddef603615a31aba37cad5cc92e0f212b457f187d91a85598c"/>
  <unit id="U16000" pack="K30" kind="paragraph" targetSHA256="716df8cecc6adae86e3b92715a872e48f2634c28c8362f704f2aab7c347b3d66"/>
  <unit id="U16001" pack="K30" kind="paragraph" targetSHA256="9600b0f3b32de5f52bd532d92f0712ce5643eac9d6da80fedf6c4ae54273bdc3"/>
  <unit id="U16002" pack="K30" kind="paragraph" targetSHA256="849b208f705b2bc57520eef9d0ae50ddd7490b37df9887f8fe7a23f487da7a4b"/>
  <unit id="U16003" pack="K30" kind="paragraph" targetSHA256="afd48e5551d9156d2602d659aa83a2f850a566f3367e800ac14c4e28a7bd130d"/>
  <unit id="U16004" pack="K30" kind="paragraph" targetSHA256="468de5d4ab1e8250e878fdf224f8304b6b9346aee2faee64547cb6be94976dc9"/>
  <unit id="U16005" pack="K30" kind="paragraph" targetSHA256="9626d3c224001619d21308e1706eb73b9b6b9cf69ab7ef121cc44b1cb5918c3e"/>
  <unit id="U16006" pack="K30" kind="heading" targetSHA256="679d12db98d8bf57f4990af9a3e3a1a818a508143580bd08d94c83fa2ae4227d"/>
  <unit id="U16007" pack="K30" kind="paragraph" targetSHA256="ef9d62cc3fccb62a1c24734822755bc6c0cbbb4155f1cc48faf982c161b699c6"/>
  <unit id="U16008" pack="K30" kind="paragraph" targetSHA256="5655bfa98c3bdfc4aca2f70f52edf370b455f3de468dcd7b64af3ade36411d74"/>
  <unit id="U16009" pack="K30" kind="heading" targetSHA256="4eaec6782e070aaa3b365227bce6cbbcdecbfa6fccacc1b78c1d495731e9618e"/>
  <unit id="U16010" pack="K30" kind="paragraph" targetSHA256="60db15c8d78b520b86bd7f98aaa59ce461fa182a175afe0cad8fe5bf157fcdef"/>
  <unit id="U16011" pack="K30" kind="paragraph" targetSHA256="f40f2e896bcb44286180625b0f18471f5adb69e65358107b502ed08ac2ffddea"/>
  <unit id="U16012" pack="K30" kind="paragraph" targetSHA256="b941f6affda2533bfb2112425568d71d22770d938908cf2b3e8d34d064ed0c87"/>
  <unit id="U16013" pack="K30" kind="heading" targetSHA256="44412c147cd4dfa220b74a725e1c38320b5ea2e7a0967f6d3b78f332dbb7d8c2"/>
  <unit id="U16014" pack="K30" kind="paragraph" targetSHA256="b4424e33fb554868c6ef143ead1e5c0f339a1c266ce2d4b8cf66a921dad05620"/>
  <unit id="U16015" pack="K30" kind="heading" targetSHA256="302912261ccfff6915646ed6e3b7535eda02e6fa5891fa18a19c970c27d363cc"/>
  <unit id="U16016" pack="K30" kind="paragraph" targetSHA256="20409c3802ff9375cf44ca252655f7b30ee1b569393e375cec537c5837b30272"/>
  <unit id="U16017" pack="K30" kind="heading" targetSHA256="f1d503578db476f1c0aadb6e3b11c6f772e550f0bdbedc3a81042cd22f8b9a49"/>
  <unit id="U16018" pack="K30" kind="paragraph" targetSHA256="eb2872c059bb710c9f15c59d716242eac65787bbaa790066410b1e4680d29a44"/>
  <unit id="U16019" pack="K30" kind="paragraph" targetSHA256="5ce52e56ccd50f8f6d73be3f16252fb399f70e485df71eb6d9f051405d689865"/>
  <unit id="U16020" pack="K30" kind="paragraph" targetSHA256="9c072948b29e9e8f3931c1d62cdf175e800a0f384ca90d227e7ce9c57251bffe"/>
  <unit id="U16021" pack="K30" kind="paragraph" targetSHA256="d823cb4e5629549a9e092e6340e04a32d3a3da2257571569d60c1d1edbf6b0a9"/>
  <unit id="U16022" pack="K30" kind="paragraph" targetSHA256="ac46e44a2968fcf9dc8899e7a67049437a3df260735a5e859b2e6850d814245e"/>
  <unit id="U16023" pack="K30" kind="heading" targetSHA256="7a51de935cfc345581175caccbcc136e73f1064f11afeb5da69770edfeba9c6c"/>
  <unit id="U16024" pack="K30" kind="paragraph" targetSHA256="25ef881acec5787c879e85983867173fbfad5bb375e715f64f9115b8e356a5be"/>
  <unit id="U16025" pack="K30" kind="paragraph" targetSHA256="c74318b264ed7e5fe63234376c4bd83bff362b20f3bb42005b663c5db17d2d30"/>
  <unit id="U16026" pack="K30" kind="paragraph" targetSHA256="f95959925d5ad4146d34ed2da6d070a0e22711675f1d632200edabce14a281df"/>
  <unit id="U16027" pack="K30" kind="paragraph" targetSHA256="7eb76a4ce62fadb84fcbe0b1f151c26888219b94d76afd8dd99a7553e13daa7b"/>
  <unit id="U16028" pack="K30" kind="paragraph" targetSHA256="90e5b1c9556c28df9ddc5783b8ddb227957ae877fc4f2ed7121f4ac671819fe1"/>
  <unit id="U16029" pack="K30" kind="paragraph" targetSHA256="3f7a0c6ac9f6a4845757f9fcca42187fa9d9edfdc3b277e0392dd333123146ff"/>
  <unit id="U16030" pack="K30" kind="paragraph" targetSHA256="096ee0ca4bb56a43ba6913efa4f34d191a087b5aea80f4ec14f6dd098c6f3f32"/>
  <unit id="U16031" pack="K30" kind="paragraph" targetSHA256="bd4b94d3b367523dcd62c15d4b676a21afe4d06afd309df87e3dfadd45e2f141"/>
  <unit id="U16032" pack="K30" kind="paragraph" targetSHA256="46502fc6ff23ddaf8cdadff25da3626628e0edbe8b1c0a46281a48634e7be519"/>
  <unit id="U16033" pack="K30" kind="paragraph" targetSHA256="77054e4902fc03b915c631c10b621e7fd05ec78860bf585f45d95fbcb13502c7"/>
  <unit id="U16034" pack="K30" kind="heading" targetSHA256="8b5c23818ff939ffdc7f840e55c589fda1a567dec8ee4acafde0d6f8cbfe8167"/>
  <unit id="U16035" pack="K30" kind="paragraph" targetSHA256="e3e79768b0871663bab43bc9bfcce057a3974ff82fa1c89f0fcb5da433e1a7dc"/>
  <unit id="U16036" pack="K30" kind="paragraph" targetSHA256="61f76c10cb01d62b9aa577cd6d1677b6111a9cbdad2efe116d2b65f79113cdc5"/>
  <unit id="U16037" pack="K30" kind="paragraph" targetSHA256="367f85781849092c2ab9341d882ea4935372593a8d455e506b9b0985b9f2f958"/>
  <unit id="U16038" pack="K30" kind="paragraph" targetSHA256="a2d142398493ee1113b5da763be358d1efaef81bc9c2c45e79bf402a53042997"/>
  <unit id="U16039" pack="K30" kind="paragraph" targetSHA256="3be02adba422d3517d108248fa9aef370435c6e9a704b72cb06696c1d5f427e7"/>
  <unit id="U16040" pack="K30" kind="paragraph" targetSHA256="6465c77434ca9a11fd64f281549dba90da806e521aed3832257f6b19f91c4502"/>
  <unit id="U16041" pack="K30" kind="paragraph" targetSHA256="8a96d31a140e2f2e2023b7ece28530b33c84cd2937a5c817b2d1c661c2368457"/>
  <unit id="U16042" pack="K30" kind="heading" targetSHA256="b97c2bef0e2ccd70e2a0f0807d62b8055335cab923d366f8ac7c503512c31c51"/>
  <unit id="U16043" pack="K30" kind="paragraph" targetSHA256="0a5232f1ef2c959f64d7c5730c35a6939cfa312f469a386137e00bcaab19421f"/>
  <unit id="U16044" pack="K30" kind="paragraph" targetSHA256="21691343e7a070e6c9b600d31035cd8aa2f96ea98dc32cca6f4494dba57979ea"/>
  <unit id="U16045" pack="K30" kind="paragraph" targetSHA256="19eb45d828de7ea48e3950216df230b56d680159aa3f9d7412d74faecf36b7ec"/>
  <unit id="U16046" pack="K30" kind="paragraph" targetSHA256="1a2a85d467549f9b00f94bd8f5fb92e5b54b1f6ff37a1fae3543ee2a0443a31c"/>
  <unit id="U16047" pack="K30" kind="paragraph" targetSHA256="388f85e3aab6d4d9cbf24b3958a1817e9fb0d9150324599ec8bd47a47b93ecc3"/>
  <unit id="U16048" pack="K30" kind="paragraph" targetSHA256="a741de32ef6e4dc22751a39076a11730e777c2d2c44e18191a5c47f2ff5bbbe8"/>
  <unit id="U16049" pack="K30" kind="heading" targetSHA256="baca0b8f5a974a129d56870c0fce152c223b006c3973c7bbd58681b3030dd9d4"/>
  <unit id="U16050" pack="K30" kind="paragraph" targetSHA256="52ae58c8caf37aa91716a59b22cd7924062e71b37040dfd6ab855d7480350590"/>
  <unit id="U16051" pack="K30" kind="paragraph" targetSHA256="582d3fbe782a06430a5b753210cf445c0eda08b67cedd1e73f7924c8ecb21ddf"/>
  <unit id="U16052" pack="K30" kind="paragraph" targetSHA256="6c16be8e488a5201442bf8520b709ccc207e1eba22fa5f12076db84d9c3506bd"/>
  <unit id="U16053" pack="K30" kind="paragraph" targetSHA256="798143d3125411a849961b08ade763eb8d1b77ef052b3d5b0d87827fde482959"/>
  <unit id="U16054" pack="K30" kind="paragraph" targetSHA256="0e53ca6cbdae044bd28975205e7e5ffcd6db2748e926d5fe33e3507398c80baf"/>
  <unit id="U16055" pack="K30" kind="paragraph" targetSHA256="25321629e8ac00d2983a98e1f8912b11a1d7b9d624df8df107c5b9c111027dfb"/>
  <unit id="U16056" pack="K30" kind="paragraph" targetSHA256="f81162f93d71b0421ded3761a6e356ce36b570d61deb85c349ec36490790d0ec"/>
  <unit id="U16057" pack="K30" kind="paragraph" targetSHA256="335cf4d3af56d9339584e2dfa278eebed19d4549d6877928cc2baab51bf77f3c"/>
  <unit id="U16058" pack="K30" kind="paragraph" targetSHA256="1450ee90bcf308b1807c55eebede70ba896ad94ce310149f48b730f08a8f6df1"/>
  <unit id="U16059" pack="K30" kind="paragraph" targetSHA256="1850fcbd97d9ad1eb7de86cf1ed31b2ba94043f20b3adf83fd36fbedec36ef86"/>
  <unit id="U16060" pack="K30" kind="paragraph" targetSHA256="4c0398afc4096e351bc3928a2bbfc52a523b99935ce364ade08e20392c706c49"/>
  <unit id="U16061" pack="K30" kind="paragraph" targetSHA256="b4a5fc08286b0b1bd7dd34399d2b93598cd5531874ec01cf11db63c876445976"/>
  <unit id="U16062" pack="K30" kind="paragraph" targetSHA256="2a396e4066a661773530824e4f28ce0c79ae7d6a02e28c04ddf60ad818decaaa"/>
  <unit id="U16063" pack="K30" kind="paragraph" targetSHA256="ee0c3be4d26537db45ee9fff1f8e384a032bfef0f3f888584e5533cc81f3dad0"/>
  <unit id="U16064" pack="K30" kind="paragraph" targetSHA256="fdfe459e9cb1b4e806f17a038142524a05973e1ec1578ab8aa721e8e18768800"/>
  <unit id="U16065" pack="K30" kind="paragraph" targetSHA256="4cface5c8e05f535bd101b75fb5fffc8d2d39c48a1e0a041225dafa197c4e4ec"/>
  <unit id="U16066" pack="K30" kind="paragraph" targetSHA256="59bd330131bf0f9b46e7386ef4dcfe9b1f2c51d5665c61910ab40cf91a168ae1"/>
  <unit id="U16067" pack="K30" kind="paragraph" targetSHA256="3853dc3c16bf9c000e235e6a14eb5e057ae6e01c0b36366b387fe03fe02369b9"/>
  <unit id="U16068" pack="K30" kind="paragraph" targetSHA256="15c356ebf6e5485cbbe46310e917366b16cbcf190bf17cf710cbd6dec318cd3e"/>
  <unit id="U16069" pack="K30" kind="paragraph" targetSHA256="a16812b038dc9752c27d34c77a84280f9b95481fea909b78e868b259ab4f8cf4"/>
  <unit id="U16070" pack="K30" kind="paragraph" targetSHA256="7dd23318c2e734ff99e30937338f0529008330588fe0b4eb25be8b44ec948e38"/>
  <unit id="U16071" pack="K30" kind="heading" targetSHA256="fc3be8ac47795f58be2e952c251b95c84ba4f57de1c52a1c4332a325aeb6d2c2"/>
  <unit id="U16072" pack="K30" kind="paragraph" targetSHA256="4d7a2493a7134eeface3dd7110752673af4210d92b7c173bc6400709b963f28a"/>
  <unit id="U16073" pack="K30" kind="paragraph" targetSHA256="ec4e83ef55eb2178af56b6f4b821faa222c95415f9784bbb985972515620cf23"/>
  <unit id="U16074" pack="K30" kind="paragraph" targetSHA256="9ce2b11a71d204d023df08da832d7c937551ac0b7cbee2251cc91e2df066ac0c"/>
  <unit id="U16075" pack="K30" kind="paragraph" targetSHA256="9c02a8278d315a60302073f2ced2e8fc0f41c82fd9db4bc611ec555cf4467b73"/>
  <unit id="U16076" pack="K30" kind="paragraph" targetSHA256="f3e69646b696f86cf6ab55b1c7bb20097221e27192c8b5fea20291c62d528540"/>
  <unit id="U16077" pack="K30" kind="paragraph" targetSHA256="63170044ec26ff858914079620ee1c6833f7bf515c70ee2ddf0717f1a75d3939"/>
  <unit id="U16078" pack="K30" kind="paragraph" targetSHA256="dc8423be3179ed5d770ea10f9c4308ffd77a0723cecf73162b9572cd268985fa"/>
  <unit id="U16079" pack="K30" kind="paragraph" targetSHA256="f29eea39b99ad828c93015168ec238a680122891a5822064a3b2cd5e9e087d12"/>
  <unit id="U16080" pack="K30" kind="paragraph" targetSHA256="930defca944423cc19ffb1555d45307e87e45347296f4b41059676497b5e8599"/>
  <unit id="U16081" pack="K30" kind="paragraph" targetSHA256="cffb0e450e902581add6577d44c4b194f7d440b70230e8544e3c1c29868b72cf"/>
  <unit id="U16082" pack="K30" kind="paragraph" targetSHA256="c4a8db4e40ed5d157a7287e75ef443a002fa95e77f0d4aada85688f86d47e589"/>
  <unit id="U16083" pack="K30" kind="paragraph" targetSHA256="17d6d2c24e018eac57d4ce1db5ead12e81220ed1a5a4192ac9f44855617b5d95"/>
  <unit id="U16084" pack="K30" kind="paragraph" targetSHA256="3c91f6b8804cf529a81889a6a001085fd9b45ae81b19b8ec27fd800bf38af9f6"/>
  <unit id="U16085" pack="K30" kind="paragraph" targetSHA256="b4f057c3e01b3e787f324b6fbfcda016acc7caad6048913bc70c95308fc1ea8c"/>
  <unit id="U16086" pack="K30" kind="paragraph" targetSHA256="1c47f754cf3d4622f7bf93c14b2716c38dce1edbdbc34d19daad85cf2672a3d3"/>
  <unit id="U16087" pack="K30" kind="paragraph" targetSHA256="3dd2325cc3b3f6e4bdb4257b311221b5e94d18a7544eb10a1d01886c058cf973"/>
  <unit id="U16088" pack="K30" kind="paragraph" targetSHA256="f9f1a24b893b2dfbc5603c9b7be753a54c2fa3ca1cb98e5cb93d7b1cc5a05655"/>
  <unit id="U16089" pack="K30" kind="heading" targetSHA256="56c8f539bb8e2bd1f0aac50b55bd2bd33f734527669436a08966bece5a9155ea"/>
  <unit id="U16090" pack="K30" kind="paragraph" targetSHA256="8241ca190d86cadb2e77d6ac58ad05deeacddca477fb80b918e45185aa274db7"/>
  <unit id="U16091" pack="K30" kind="paragraph" targetSHA256="453e69f2cae79f91d9709e9278ab54261331e332c8a971aeeaa1dcc5417f80b0"/>
  <unit id="U16092" pack="K30" kind="paragraph" targetSHA256="9bc1f773a59100d1ee269787f8134d5f4e770ca2e7bb7a833c9f13cd92b56d3e"/>
  <unit id="U16093" pack="K30" kind="paragraph" targetSHA256="154ac0acce1df1a2ef2a467cc91edf200868853de69f8207bfc256e42ce67941"/>
  <unit id="U16094" pack="K30" kind="paragraph" targetSHA256="7fb98ae901aab5df72ea663f8fc5c389b0765fdfb0591bda54c0a4844e33148f"/>
  <unit id="U16095" pack="K30" kind="paragraph" targetSHA256="7d780912997fea4281900cdf66bbd0b63d3dc43f534037f3b1a9011fa997fe2a"/>
  <unit id="U16096" pack="K30" kind="paragraph" targetSHA256="787ef1491ed74e6132f49f3e436eed198ecc562c09d98b1fb177309d84a37d49"/>
  <unit id="U16097" pack="K30" kind="paragraph" targetSHA256="e16908f2be2bbe8746767b22ee0eb26ac455218f8c2eaa77d98850e62b6e2608"/>
  <unit id="U16098" pack="K30" kind="paragraph" targetSHA256="59c8ca611131a33ec9648f6763e43c3f902670dea4e248362fd11aabd64bcda4"/>
  <unit id="U16099" pack="K30" kind="paragraph" targetSHA256="d14cfdb4f3d11f38b31527065d2e3c724efacb0168f907cc03810dfa3ae507a2"/>
  <unit id="U16100" pack="K30" kind="paragraph" targetSHA256="3a68af14d8eb4c63047f6599ad9e551121fae39769c86545fb6445d34c86a54f"/>
  <unit id="U16101" pack="K30" kind="heading" targetSHA256="e52b61939a2c99006983b0dd8a8c7a381e5ab55e5393ec7ce2563eb0a8044515"/>
  <unit id="U16102" pack="K30" kind="paragraph" targetSHA256="f4e4bc3e2f0d4f4eeda3cba9af30a0c85c215802ca70f3be137528e7dc6b27cf"/>
  <unit id="U16103" pack="K30" kind="paragraph" targetSHA256="ea331cb47e1678bde587704c0767d4f34f6a5c39acb89d095eaef70d1e685742"/>
  <unit id="U16104" pack="K30" kind="paragraph" targetSHA256="c61099868668dbc4363d1c7e7889a3fa9aaeafcc11251fc9425b6aae94239c38"/>
  <unit id="U16105" pack="K30" kind="paragraph" targetSHA256="0ceb52075eaefe6ff9c4b594280f2e249ebcf33dcdde5a0f45b9919d15de0cce"/>
  <unit id="U16106" pack="K30" kind="paragraph" targetSHA256="89735f86dac68dbc6c15450be784d757ba5138d3293b4df28a959d7519a2f02d"/>
  <unit id="U16107" pack="K30" kind="paragraph" targetSHA256="bd52e6e53b23d08a3a7675eb4be48d2746ff17d091af7c5276b59dbfe6d7f8ac"/>
  <unit id="U16108" pack="K30" kind="paragraph" targetSHA256="dffa94febe85b662154627bb5d871e80b13ea8833c30996be70b77bf790462af"/>
  <unit id="U16109" pack="K30" kind="paragraph" targetSHA256="5f9db5cb0e6f79b6a1e70cb7be804da078cb38a7b86474d06cf2b173b6be0527"/>
  <unit id="U16110" pack="K30" kind="paragraph" targetSHA256="089e45bfefc453eae86b02e5eebb2d5e3a544b863d11ea0c8f7f741e1ed6835f"/>
  <unit id="U16111" pack="K30" kind="paragraph" targetSHA256="eb5927c0c78046595e6dcd39c34038091332d2543d74886b5eea705dba6d69b7"/>
  <unit id="U16112" pack="K30" kind="paragraph" targetSHA256="6adc3cdbd1347d114e9a83dda42f8b72cc422c3be7ab11d221749641d9b1f57b"/>
  <unit id="U16113" pack="K30" kind="heading" targetSHA256="a9475ff4a0052ff573d394a9552190884529fa779efd01653c5eb975b91226c8"/>
  <unit id="U16114" pack="K30" kind="paragraph" targetSHA256="ef835936b13f0b2b047b119656fbd349cd6d6446a9dab7cde35078e1423fcd53"/>
  <unit id="U16115" pack="K30" kind="paragraph" targetSHA256="fd084b532488f867dc10734b58dafb84165f98cca694d8e56f495976912467e3"/>
  <unit id="U16116" pack="K30" kind="paragraph" targetSHA256="719a034d0a830e92dc1f498b7f9336b462aa3dd63e3ba4554232c67215951a5c"/>
  <unit id="U16117" pack="K30" kind="paragraph" targetSHA256="50defec452b14859755f96efe25e325350112c80ebfb37077914f32cb9aefbca"/>
  <unit id="U16118" pack="K30" kind="paragraph" targetSHA256="daffe428ca0c58d89204f431157e48b10213a9dd6396c2ad279a927d3bdb57a1"/>
  <unit id="U16119" pack="K30" kind="paragraph" targetSHA256="20a0771bbe572630aaaea87015178bf2bf5be322ba3bde0db68f9fbf5e0c2754"/>
  <unit id="U16120" pack="K30" kind="paragraph" targetSHA256="872619cf220a77125c60fce1bbea903c606e9feb9e2e16d7f1e8f3003a2f7b6e"/>
  <unit id="U16121" pack="K30" kind="paragraph" targetSHA256="caa083d271fb8b2137687638296f0fe4fdaf5d11c72390b1805e0b808bd41efc"/>
  <unit id="U16122" pack="K30" kind="paragraph" targetSHA256="e500faec76cac86cd34595b117f48d1628721f1b81c92770dade37d8495b5759"/>
  <unit id="U16123" pack="K30" kind="paragraph" targetSHA256="4dcf41bd1cb3641f251e06aef82d869a0233d48e376fc6e7f3dd31e2d0a9d4b2"/>
  <unit id="U16124" pack="K30" kind="paragraph" targetSHA256="9aa802812328feabe1a1642af161e168242003370bcabca8a2ad26f06c749978"/>
  <unit id="U16125" pack="K30" kind="paragraph" targetSHA256="eecb26b2850c5683717fc2ae763762e44f5ee59352fd1ba234bb7ad2848c57e9"/>
  <unit id="U16126" pack="K30" kind="paragraph" targetSHA256="39719fd8ade8f5e565942d13debc7c64df36299871737c9758fe329137aee1eb"/>
  <unit id="U16127" pack="K30" kind="paragraph" targetSHA256="fb832be7b54a1047835d32fe2e1b9d1aff243becc16fb9ff8ba63de0106afb9a"/>
  <unit id="U16128" pack="K30" kind="paragraph" targetSHA256="5ac4e955a85a327fb20366ab5341c46218e16b97a6fa166af82dfe4ae0ffded1"/>
  <unit id="U16129" pack="K30" kind="paragraph" targetSHA256="a857a3ffbae6a9a7b60cf136cf9745f622b840b02ce8c63fc3e1406969ace2da"/>
  <unit id="U16130" pack="K30" kind="paragraph" targetSHA256="18f54dde206c6e8c3ec39c2e7276b60e55cf2d588157b37a1b59b4fb774f8772"/>
  <unit id="U16131" pack="K30" kind="paragraph" targetSHA256="aad1580ba4afcd11bbce5565061b2bf6929a75d14fc013a9620b298927bfe8ae"/>
  <unit id="U16132" pack="K30" kind="heading" targetSHA256="4a2a43ef11dca2d77846b904112e479e0883b265c078ededafb7525e7d756dd4"/>
  <unit id="U16133" pack="K30" kind="paragraph" targetSHA256="ddd2b1410ee14309989e8a884877783b0ad27dfd80723ec8724b533a217cb705"/>
  <unit id="U16134" pack="K30" kind="paragraph" targetSHA256="7f247d703cbf1d6bc60efbca02ce267578c435cb9e31657c9f9c97f546d8ac05"/>
  <unit id="U16135" pack="K30" kind="paragraph" targetSHA256="812100d99f34701f727834c9e7910d5f4e7bcad821d9586fa09887c7c258f263"/>
  <unit id="U16136" pack="K30" kind="paragraph" targetSHA256="bfd6e37e8a16ae47500c8111f37ab3a70c735b76832161345da543235e895bf7"/>
  <unit id="U16137" pack="K30" kind="paragraph" targetSHA256="3776860fccb5d47c1fddf3c95ff6947b9cfbbcc92329687cfe3088ab2d055453"/>
  <unit id="U16138" pack="K30" kind="paragraph" targetSHA256="1acda1cf072f0ace20fafa16334c2e9f13c05f71886de9bd4211ed45ef5f2585"/>
  <unit id="U16139" pack="K30" kind="paragraph" targetSHA256="be6c9d267405d97386572f5de92450ec6f4bc1d54375bb5f989f9a4a6284383f"/>
  <unit id="U16140" pack="K30" kind="heading" targetSHA256="c13686044826856e06cbc2eafa8fc796ad5eb901e5349170a36a6b077632ad49"/>
  <unit id="U16141" pack="K30" kind="paragraph" targetSHA256="3a7810f564266d546098263067078a272ba2b9e4a3561002c2fe3b23c1db81ca"/>
  <unit id="U16142" pack="K30" kind="paragraph" targetSHA256="7b6561e819170189a24cb2183447145aa734f08eeae51204748cf66eb1c541dc"/>
  <unit id="U16143" pack="K30" kind="paragraph" targetSHA256="a3e816a2127b37ea49733215bfde5f31a5637224c216693bc03f1e10ed7b9420"/>
  <unit id="U16144" pack="K30" kind="paragraph" targetSHA256="6499717decbbb9cbf235a91f3dcf0add9cf9a03b79819c14645f3faf202108ed"/>
  <unit id="U16145" pack="K30" kind="paragraph" targetSHA256="4ccce0838cab38bcb930cfb6e4bf7a6fc438f5d1101eb9a30e358d3b25740a28"/>
  <unit id="U16146" pack="K30" kind="paragraph" targetSHA256="8c8cd2fe1a173a852ba34f0af97dcb18ad59703a68641ab5a19016395a985e6f"/>
  <unit id="U16147" pack="K30" kind="paragraph" targetSHA256="7f349f1b2d0a4fbf4281eb1ef12f249ae9b589ad29e750f3f974a217ace9dc0c"/>
  <unit id="U16148" pack="K30" kind="paragraph" targetSHA256="e3d14529c655897e774d1a8cf5cd0a1b64f59ce380f73bb7f7b298602a9350de"/>
  <unit id="U16149" pack="K30" kind="paragraph" targetSHA256="757f9d6a182a4edbec10e8cf4af2f86aac5cdf17973fe876991da674639ea62a"/>
  <unit id="U16150" pack="K30" kind="paragraph" targetSHA256="f9c6a11c03128a0ecfe03989dcc724160ba694762c051f89c2f8b87dfff8e219"/>
  <unit id="U16151" pack="K30" kind="paragraph" targetSHA256="3c19581a1af478a4c532b90a08fd63233041876f991409a1e69c6feef59d31ca"/>
  <unit id="U16152" pack="K30" kind="paragraph" targetSHA256="11f2826596889f07cfd74c338e799bdbc646ee2400a0c6875ecb8717b1e9e9d9"/>
  <unit id="U16153" pack="K30" kind="paragraph" targetSHA256="8ccec1e677e47a641e35222daa76c999d2a912dfa3048061dd4067fcc7ace96f"/>
  <unit id="U16154" pack="K30" kind="paragraph" targetSHA256="52c20ff7be97b8356b0338d97aa5e95a01ac0adcf9fb8f1de0ea7a3ca9add02d"/>
  <unit id="U16155" pack="K30" kind="paragraph" targetSHA256="a509157693240f61b88a51551817e48f2331daad9902a86f9055bb164a8893a7"/>
  <unit id="U16156" pack="K30" kind="paragraph" targetSHA256="149541e5af92314ad10ff3dc2c5b9652b6517cf39b49089817843c5a3d27674f"/>
  <unit id="U16157" pack="K30" kind="paragraph" targetSHA256="66dcb3cd2d712ad3f3bc7022b8b99cd9f75492f1aab24c84174e718ea56a148f"/>
  <unit id="U16158" pack="K30" kind="heading" targetSHA256="5deef9138a13c1949139554526060f4766a71eeb878018f273cf28874bb9d257"/>
  <unit id="U16159" pack="K30" kind="paragraph" targetSHA256="ba55e6d39914135820f41646cb6f9e7ac98f45c1876877f020cc9b246fb875f2"/>
  <unit id="U16160" pack="K30" kind="paragraph" targetSHA256="17d515343becb51b1a31b8c819b22b63a545f43f40c2d56856b12f9b538496a8"/>
  <unit id="U16161" pack="K30" kind="paragraph" targetSHA256="af3f251fcbd62393588855e98aee155f90055884129dbc32ec1b69835dfa7ca1"/>
  <unit id="U16162" pack="K30" kind="paragraph" targetSHA256="f163e423dd37e8849139b8d673dbc3faac404c6114603ea55759ab7139cd88ae"/>
  <unit id="U16163" pack="K30" kind="paragraph" targetSHA256="5a00add84d84fbc50801f86b1230024123e8cac2ceb2ccdac9abdcd8ca823f90"/>
  <unit id="U16164" pack="K30" kind="paragraph" targetSHA256="d33320971f428f92a4fa2c789920ddbf787626dad7c6e02b73d5525a6403f885"/>
  <unit id="U16165" pack="K30" kind="paragraph" targetSHA256="d61eb19eb3ac1d3db113a4e0a4c3dd601a3c751ae8898fee63c208ec4e2283fa"/>
  <unit id="U16166" pack="K30" kind="paragraph" targetSHA256="1091878d069bc80076760ca0fc86c5ec721e54e702d1ae37ce8a5c657ab0bb27"/>
  <unit id="U16167" pack="K30" kind="paragraph" targetSHA256="218ee1a780f64edd4eb36722d6d549b5a1f9d5ed7c14e4d116a58f69c41fdde8"/>
  <unit id="U16168" pack="K30" kind="paragraph" targetSHA256="0660776a95311ec384d464633c67ae10bf44341f6a00dc103b614983432b136a"/>
  <unit id="U16169" pack="K30" kind="paragraph" targetSHA256="d7d7c5ae447c42d736a063e60138feced292d61c427f937b820531f31779fe79"/>
  <unit id="U16170" pack="K30" kind="paragraph" targetSHA256="0a4667da3b011cb28163cb68cb263a27337b6c78a0e1ac9b3cbad0cc86002d07"/>
  <unit id="U16171" pack="K30" kind="paragraph" targetSHA256="c4561f5f42df9faa4013521e1afe41b7ecc59728e0c572d2cab20e10c485c875"/>
  <unit id="U16172" pack="K30" kind="paragraph" targetSHA256="5b5fbae31ee2e7cecf3b3cdf5c8d2724146d3027561cdbf4afda04c7e435fd0f"/>
  <unit id="U16173" pack="K30" kind="paragraph" targetSHA256="dd5a9e8124e02c46845a559ccdbc09b2fcdfbd5c6c05f992772ae34bbb9eec39"/>
  <unit id="U16174" pack="K30" kind="paragraph" targetSHA256="e42aa20602d40e3654c8fd7e0fd69fe677454f34fe87f4a89df4812e4934f95e"/>
  <unit id="U16175" pack="K30" kind="paragraph" targetSHA256="0f8c33737890d89027d52c25360c991d71f4f2442eebc36683863fadfd10d5c1"/>
  <unit id="U16176" pack="K30" kind="paragraph" targetSHA256="965552813714f4a84663c2689389a0883d95625afecbc15d7660f6dd3c56a1a7"/>
  <unit id="U16177" pack="K30" kind="paragraph" targetSHA256="d05b138ab6d1bc6ed291f1f820ceb0111fbceeb04dcac305d256a2dfd3680305"/>
  <unit id="U16178" pack="K30" kind="paragraph" targetSHA256="3820b8997192c15e256daded630d49a7052cd6f2893aaf6292b898adc558e61b"/>
  <unit id="U16179" pack="K30" kind="paragraph" targetSHA256="4ab0e6fcb3783ba1b24514da603ecbc81a9dc2cb3a70c2ae85260226ba34b36e"/>
  <unit id="U16180" pack="K30" kind="paragraph" targetSHA256="d1adb22f24c09540daea6c5133d5de3ec3f0ceca7d6680be0038783b0c91b26d"/>
  <unit id="U16181" pack="K30" kind="paragraph" targetSHA256="ad4c885efca2fd02c5d447bb35d18a65c8f596ad0a8ff42729fe1b5ab58a201a"/>
  <unit id="U16182" pack="K30" kind="paragraph" targetSHA256="ea8ce8c8cdbd5b781aff52893e6d09df913da341e1d8b1cf502697cb5bf5a4a3"/>
  <unit id="U16183" pack="K30" kind="paragraph" targetSHA256="052b65fa8a605879ab40243a285c13c6472db8b3f6d31203cd889223b9e557e7"/>
  <unit id="U16184" pack="K30" kind="paragraph" targetSHA256="acbf0434efe90958a2315ffcf749be199ad0119ff781246b462861c01270ff67"/>
  <unit id="U16185" pack="K30" kind="paragraph" targetSHA256="63209eb171403d917c87c152280b7679c10576c0e4c7b6d1ff419b0ea10f164e"/>
  <unit id="U16186" pack="K30" kind="heading" targetSHA256="86f4ced646a63d25ac8bcd314562257a5010e56d2843768cabf6f071b83439d8"/>
  <unit id="U16187" pack="K30" kind="paragraph" targetSHA256="7ef207932727acf778b7c7faae7d79a5cdf84a76ac370bcff86b73092bf1a936"/>
  <unit id="U16188" pack="K30" kind="paragraph" targetSHA256="cef6e3bf1cb2c7c75b887070aa2a79e67f44ce64e211c3ff273f286cf900dbb1"/>
  <unit id="U16189" pack="K30" kind="heading" targetSHA256="c4b77561da39d260053ef595b70885d005d9db460020bba2efcf7277e6450657"/>
  <unit id="U16190" pack="K30" kind="paragraph" targetSHA256="6b696c9cfc3d96b2f8a40472bf4427c100542a7db2ff27a8810a4e7573812c6a"/>
  <unit id="U16191" pack="K30" kind="paragraph" targetSHA256="8383757d974d7d4614b1a56797a71e88acce24ab80928330bc16b2b8013691d3"/>
  <unit id="U16192" pack="K30" kind="paragraph" targetSHA256="d453c09eee29f34e8abb9c7f1d24580410b6c19fb6ed192762f6ff6b9ce459b3"/>
  <unit id="U16193" pack="K30" kind="paragraph" targetSHA256="b93d08d0aa24b70ae59c12b415f4a2aa0e3402d60c5767a566b8624c0ee736e6"/>
  <unit id="U16194" pack="K30" kind="paragraph" targetSHA256="47f7c2ade0afb461656472cbdc4ca05c9b3cfe2e68ad44eef3fc29602039776f"/>
  <unit id="U16195" pack="K30" kind="paragraph" targetSHA256="bf97abc7b3f401004f1c0640ebbead351583069a75f5e03ea002f1bdc7761958"/>
  <unit id="U16196" pack="K30" kind="paragraph" targetSHA256="3a5e684202d45c50376d2bbfe5253722902e2d9996f11fd748daa74b4740708c"/>
  <unit id="U16197" pack="K30" kind="paragraph" targetSHA256="dc2a6a2e2d0bd55597f8a598bbc423008e87f88b50058379fc7019df382f7437"/>
  <unit id="U16198" pack="K30" kind="paragraph" targetSHA256="f5178b89a55096a9788721d7043f9cc83f67dd8e8b1913f224d2d1042219aaaf"/>
  <unit id="U16199" pack="K30" kind="paragraph" targetSHA256="9cda2bc91049e178e15dd0d5f138f839dc07652be7b9c898d6946be61a1e6734"/>
  <unit id="U16200" pack="K30" kind="paragraph" targetSHA256="71073910c2f099e74da0eecebaa9ea112a3e49c59b9753550ac19bed3ae11015"/>
  <unit id="U16201" pack="K30" kind="paragraph" targetSHA256="16fde4270d63004bbcfa5e27f7e632dd9b1a953056b7a998107827e6c4f5d789"/>
  <unit id="U16202" pack="K30" kind="paragraph" targetSHA256="56c7ca2a2672a26f15df8b829a285f359ce540f3de865db9aa5d99d15bfb0a26"/>
  <unit id="U16203" pack="K30" kind="paragraph" targetSHA256="1291d3c5ce9ba86817614ce27a3b62a0f752f229f739593f2faa1022cf5de754"/>
  <unit id="U16204" pack="K30" kind="paragraph" targetSHA256="8c4866bfbf77f32a81e3416f18ea867f1c6fadb3ebc270202ca9cbe2934f0630"/>
  <unit id="U16205" pack="K30" kind="paragraph" targetSHA256="87eb7704e5a35cbe2d9dc4643c70a8a89103a41aae784fd5db872d20ae23cef0"/>
  <unit id="U16206" pack="K30" kind="paragraph" targetSHA256="a7a2f7a2225eb0c759d6579eb776c35c958fa6142a4b8ea9e5b6ffa5c739f886"/>
  <unit id="U16207" pack="K30" kind="paragraph" targetSHA256="f43e14ceecb5c1c00a39bc592f350b2b97015a0dca15fb20e4cd5404c65c741f"/>
  <unit id="U16208" pack="K30" kind="paragraph" targetSHA256="c50873f1144cd7ba63a512f49547d4e2241461aff5b781f9f3fcb87277575320"/>
  <unit id="U16209" pack="K30" kind="paragraph" targetSHA256="1d500a98b1bdba73fc0514e20005e1f3d0fb01573155957eeaa098910edd480b"/>
  <unit id="U16210" pack="K30" kind="paragraph" targetSHA256="8cd7f0672b1052a7c848b6a8f87bbf0f7e8aa985a68621aa306da0a087f7a064"/>
  <unit id="U16211" pack="K30" kind="paragraph" targetSHA256="930e6d3a888d70e9eaa7eac994a75772cdf343682fa19c879b6e42f4271d011e"/>
  <unit id="U16212" pack="K30" kind="paragraph" targetSHA256="9a7b8374c7d7870673f44affed98969d681cc99a71e46a3db774f0b6f9d53f97"/>
  <unit id="U16213" pack="K30" kind="paragraph" targetSHA256="072591a87d2bf07e6d60cc2ac126eda10aeae5ad8d1889967a228cee0a3caadb"/>
  <unit id="U16214" pack="K30" kind="heading" targetSHA256="c741c9498a9f42f2d7ce7653077e27b80d418dd9ff0fadaca74e02a33dd73f63"/>
  <unit id="U16215" pack="K30" kind="paragraph" targetSHA256="3de548627ef8f3faa06cf53300838e2c89f73bf217dfbd3fd7be85004cdfbcb3"/>
  <unit id="U16216" pack="K30" kind="paragraph" targetSHA256="93e1e44a36667e8709f7dbcd8cdc029c80b33c8892ad3a46b17cec10bd562818"/>
  <unit id="U16217" pack="K30" kind="paragraph" targetSHA256="009b2b97566d78ae33f4e3a5adb131039e111658ce298b0372018a6b442cacb4"/>
  <unit id="U16218" pack="K30" kind="paragraph" targetSHA256="d17d9a1a8e4592388ca57204b2be81a319a5037cef476296294db282bff76cc7"/>
  <unit id="U16219" pack="K30" kind="paragraph" targetSHA256="6da2817a6c3b1858d958bcf0dd2d792b0765014532a663d6a23648ab2059b79b"/>
  <unit id="U16220" pack="K30" kind="paragraph" targetSHA256="8c0feb3b72d4199dc4a66acd3413c25eb9685c0afa46343ef0e988cb48b93329"/>
  <unit id="U16221" pack="K30" kind="paragraph" targetSHA256="09dfab3cbc62963c8c91c8f9e2fe3ee4172f73a2d67b33f6e84de44ef2c84122"/>
  <unit id="U16222" pack="K30" kind="paragraph" targetSHA256="acf6b998633541cb7a9bbe06e43444fbf54b295591c6e503466d6a4698adda0a"/>
  <unit id="U16223" pack="K30" kind="paragraph" targetSHA256="81f60ad27f22c4a0e4bd7a30334d889599021de7c18e97e69988319ea7ce1f4b"/>
  <unit id="U16224" pack="K30" kind="paragraph" targetSHA256="2190d8e99feaa053580f6338f48a61df213972c4306a1958a1a88ff4113d4da6"/>
  <unit id="U16225" pack="K30" kind="paragraph" targetSHA256="cf6fe44317e9690f7cf9163d647a3b52f1f490e657997dd19cc6feef74aac967"/>
  <unit id="U16226" pack="K30" kind="paragraph" targetSHA256="bef98aed4c09f1ddf85fa0531b83dddc50b36fd1183e232882c7527d7e427898"/>
  <unit id="U16227" pack="K30" kind="paragraph" targetSHA256="cac00874206d857dd3e17cc92919281e7e0a6f0047384844188789b585b0265f"/>
  <unit id="U16228" pack="K30" kind="paragraph" targetSHA256="0f7284a62c032bcaf833f358dcf4423937417b77fc6e1fb11cb2a81e28fc6f7d"/>
  <unit id="U16229" pack="K30" kind="paragraph" targetSHA256="3686ecab106670730f98158f05d32202e7617991dba8345326dd8840707d2bd8"/>
  <unit id="U16230" pack="K30" kind="paragraph" targetSHA256="277f6e12442caaa8213efdc3d59db411f0e6c7839214620d042ad92b6e934dbb"/>
  <unit id="U16231" pack="K30" kind="paragraph" targetSHA256="3806d92b427f69a328b383b9b425f63c3bba6b4a7812df2ca7cfb203ff5d11a5"/>
  <unit id="U16232" pack="K30" kind="paragraph" targetSHA256="8b799700d56129b1c358204efa457098f226103b17e1681fcc4b596bbefbd4fe"/>
  <unit id="U16233" pack="K30" kind="paragraph" targetSHA256="94e3e12f283ea7166f8b081c4f9e784c10eabfc002bfdd0fddae82b386f9231d"/>
  <unit id="U16234" pack="K30" kind="paragraph" targetSHA256="f17f99b3291349fbf651f55793620b3e3f1ead34573549d27875ce5cc9e82e61"/>
  <unit id="U16235" pack="K30" kind="paragraph" targetSHA256="2501bd68618589920615e6f1f3f31a2039bb0d6bcebfb2de43d8b56f9e2a75d8"/>
  <unit id="U16236" pack="K30" kind="paragraph" targetSHA256="1b2a74034c41a5ab1eb5a1a6c1b7311fac144d6b19fc8ae4e4400e950c01e799"/>
  <unit id="U16237" pack="K30" kind="paragraph" targetSHA256="5a08d4025dfa14612a2d08eea132974a44a90dd23dcfa47362b4fc6b426cd7d3"/>
  <unit id="U16238" pack="K30" kind="paragraph" targetSHA256="e555383193ebfad87d906840e775aa282e6af92fa687546bcdc6124a3141b355"/>
  <unit id="U16239" pack="K30" kind="paragraph" targetSHA256="a5a0f881d3f57fc3fb070a6d111b4e943b74307e9e55fcc6d1e1590bd19683dc"/>
  <unit id="U16240" pack="K30" kind="paragraph" targetSHA256="24ae58cf63dc6539bc68774bc4af5e8974222243b9a87b6373ddf1fa4dc6698d"/>
  <unit id="U16241" pack="K30" kind="paragraph" targetSHA256="a86d39e819a9fc11758e372915d163b95501191b8fa9689055ad9535a1317e8b"/>
  <unit id="U16242" pack="K30" kind="paragraph" targetSHA256="bdfe4035a0c9fa71cf86e7d1f6543798b36cf58b989f3596d481d51e5f355ea8"/>
  <unit id="U16243" pack="K30" kind="paragraph" targetSHA256="b4d69105072bddf909b71b9e684c566245b5df83edd7a7a80abe3d2a9a125073"/>
  <unit id="U16244" pack="K30" kind="paragraph" targetSHA256="999c71e11482825daa832f0c363c3255c071a7001388b8be4d3b40b3167e4c06"/>
  <unit id="U16245" pack="K30" kind="paragraph" targetSHA256="2a2e4be70b3199a6846325b1d0f43f8753adf5caed9773a834de85173899271b"/>
  <unit id="U16246" pack="K30" kind="paragraph" targetSHA256="74f2a7e809a9f737c8fe825591674ec12a74d6d8726e9a3571d9a64db148d34a"/>
  <unit id="U16247" pack="K30" kind="paragraph" targetSHA256="b4762fb54d3834aaa2dda01b0b662883ad879c2d8761a871c11b24822abaeb7e"/>
  <unit id="U16248" pack="K30" kind="heading" targetSHA256="786a74addd1cc92cd5ab438a634159cfc82b609a682dafeca6189310f23fed34"/>
  <unit id="U16249" pack="K30" kind="paragraph" targetSHA256="0dcc012434cdb6876dc9fab2440070023b267551fb0a0ef8c0018b54660f4449"/>
  <unit id="U16250" pack="K30" kind="paragraph" targetSHA256="ecd6de3e138572ccce881558ff55eadb77572686cc2ed513ffebe56537fdb27a"/>
  <unit id="U16251" pack="K30" kind="paragraph" targetSHA256="c8f2d3319f7439dc5070e040c55ab896099cd02abaf2ca4a58844f82e8f12cb7"/>
  <unit id="U16252" pack="K30" kind="paragraph" targetSHA256="57f291f2010cc20c701293c44147a180e6e19cca257fc1bc2caf12e14f3a6274"/>
  <unit id="U16253" pack="K30" kind="paragraph" targetSHA256="a0fd17e89d4f07a5310d9ca2a2a207a01e7d5aa33c89cd8ba0f69a6434958556"/>
  <unit id="U16254" pack="K30" kind="paragraph" targetSHA256="d8662f11f4398368f8540f84fd3f7a2f99924df2eb990a31e04b0bb161fcd2ca"/>
  <unit id="U16255" pack="K30" kind="paragraph" targetSHA256="a9e02817cdb18ce2e849333f570590375cc5defe670e077f42f4021cccfb6d42"/>
  <unit id="U16256" pack="K30" kind="paragraph" targetSHA256="5b65e0169c9d6f7f9d5f983ce2a3e76020a1719021a07f0d7bdae2866f496306"/>
  <unit id="U16257" pack="K30" kind="paragraph" targetSHA256="504e2f170b390b5e7b73cd8f8b46d842b38b19c481a79e2f782517c61057aa52"/>
  <unit id="U16258" pack="K30" kind="paragraph" targetSHA256="96f868df8692006e01450c3c105769d247e35a2481ce7e7a96fa06fed019168a"/>
  <unit id="U16259" pack="K30" kind="paragraph" targetSHA256="9801f0b9fe95d68b003c6b7b5c9680c2a16c7c3c441ab9f0e435b70cde3f21e5"/>
  <unit id="U16260" pack="K30" kind="paragraph" targetSHA256="2daaea413b456d9bf08724a2d39eccd6f07d27b76f3281bb1622e7f5c3f11bd3"/>
  <unit id="U16261" pack="K30" kind="paragraph" targetSHA256="6f928b8e3b55c1c222cfade837c9ebf4665ff4107c2c308833a0a2a68f36d9bf"/>
  <unit id="U16262" pack="K30" kind="paragraph" targetSHA256="e6d726efae8501e8cadd32159991bc43cd87b8f0b22416db612a46325eeaba07"/>
  <unit id="U16263" pack="K30" kind="paragraph" targetSHA256="7a8f01db046126dc1071ebbe94d92c34675b11e085440351738227135b174fc4"/>
  <unit id="U16264" pack="K30" kind="paragraph" targetSHA256="ddec6c5b1a4ab8697cbacc66cc47d326e940a4891a23681a1adf8f5be1b4e52d"/>
  <unit id="U16265" pack="K30" kind="paragraph" targetSHA256="85f7412f62d59c28ee82539174255b1ce52b43c785898139d59aac48712c36b1"/>
  <unit id="U16266" pack="K30" kind="paragraph" targetSHA256="9120bc23e8fd473806fc31ff9cccabfa8b00512e6e7505ee23a5bc3d65c50c5c"/>
  <unit id="U16267" pack="K30" kind="paragraph" targetSHA256="edaaa9e3cfbe476da6b13603e33766e88010e55a01daa754d52a73c5b82dfec3"/>
  <unit id="U16268" pack="K30" kind="paragraph" targetSHA256="2312286e7e8dea5ad68428a0e555c97848ca99eaf31de975a5528341a8e78459"/>
  <unit id="U16269" pack="K30" kind="paragraph" targetSHA256="fac325fa97dd365964047ee94b4a5c3baa9e9d8481ba21c98df72bc54aeb8218"/>
  <unit id="U16270" pack="K30" kind="paragraph" targetSHA256="2677326a6b99bed83e4bf5d9f641407c4b25970085d715e4715837bcdda888db"/>
  <unit id="U16271" pack="K30" kind="paragraph" targetSHA256="0beb686b7a9d4fe89087bd3d50c10b3275cbd8ca53f1586dc6c8b6668fc8aee3"/>
  <unit id="U16272" pack="K30" kind="paragraph" targetSHA256="7405c1b84fc4c76455abcacd8ab0562ed626212dd1a3a531201bd0e3a29ec262"/>
  <unit id="U16273" pack="K30" kind="paragraph" targetSHA256="5b0e78c366611b99e0e95932766f1011e3f58adfaecf13455fdc29e6410cc88a"/>
  <unit id="U16274" pack="K30" kind="paragraph" targetSHA256="6c5ba637f4a2d7c3c7d7c7361fa0df1ef42e708b36046a30bcf1bd1a0d13b789"/>
  <unit id="U16275" pack="K30" kind="paragraph" targetSHA256="57e0fabff683069023d0b146ede8b26a762581a3f82ec1efef75e486da297ebf"/>
  <unit id="U16276" pack="K30" kind="paragraph" targetSHA256="70240a703d4410c63cdfc0cfd87eaf0ae18fd36adc545bfc3e565056307a91b5"/>
  <unit id="U16277" pack="K30" kind="paragraph" targetSHA256="e3b07bf9eaf31f8dc4a8023c1d16c71e1c935a9fcea4edc5f2607f2627de3fba"/>
  <unit id="U16278" pack="K30" kind="paragraph" targetSHA256="a6a4d8e17d2c414f3e2d3b5bc0299ac3139851b3374ffbed25276fca328dccc9"/>
  <unit id="U16279" pack="K30" kind="paragraph" targetSHA256="0d711a91ffc8a756cd5a93165c23fdc15371317c2332964e950e353ff40b71ef"/>
  <unit id="U16280" pack="K30" kind="paragraph" targetSHA256="82fe10f315cb0ba174f590754a5916f3b6bf64b52ca9ce06338308d10d03e981"/>
  <unit id="U16281" pack="K30" kind="paragraph" targetSHA256="732ec9f0162dfaa7c9cd2c124a9fdbec23c040c09fcfa13f6648de9b87381723"/>
  <unit id="U16282" pack="K30" kind="paragraph" targetSHA256="27d929df819a8129e2e26e867cf07b5c420871147f4a275659b64d15ce1573ea"/>
  <unit id="U16283" pack="K30" kind="paragraph" targetSHA256="ce8c6b2a8d8336af7af6243bfcc05ea1b4f184c85fed7a8f5dd60a00d26e75ba"/>
  <unit id="U16284" pack="K30" kind="paragraph" targetSHA256="b3122b4902115413847be719f9a601aec2ad6bba4dde62f8a0743bab3adcfaac"/>
  <unit id="U16285" pack="K30" kind="heading" targetSHA256="5f39ddb5557e719fd1026f5027cf9ef65a3ae6f334519af232ac0f6f50d3645c"/>
  <unit id="U16286" pack="K30" kind="heading" targetSHA256="f75e29bae7a0831494525bb5e7c2d8f46ef6b7e6c3371bc5a1d0decf429ad357"/>
  <unit id="U16287" pack="K30" kind="paragraph" targetSHA256="f2b2478da424cb2efbb7b2fbec418a76c07aba87a780e9254ebd63923a623011"/>
  <unit id="U16288" pack="K30" kind="paragraph" targetSHA256="1d074727280f6271c705a3d3870dd1d118e24b5d4a1750c6e6db006832b03752"/>
  <unit id="U16289" pack="K30" kind="paragraph" targetSHA256="287b9b594524fe7ae56aec169738555d019e8fce7b661c75a272f0992b37150b"/>
  <unit id="U16290" pack="K30" kind="paragraph" targetSHA256="bc8fe3df57c2d2726c26e9df0d0d76dead40700be5cb4dee7c358b293e38d9e6"/>
  <unit id="U16291" pack="K30" kind="paragraph" targetSHA256="41e6ad85c9f9974241d75fe4ea4cc03598acf9508e294774d4042f35673b0bf6"/>
  <unit id="U16292" pack="K30" kind="paragraph" targetSHA256="95c04cff986f52005d66bf99642d0860c09f870b9d3ce4a37afa5d2511cd1d49"/>
  <unit id="U16293" pack="K30" kind="paragraph" targetSHA256="63745231b84539954fa5a4381e32f8aad0ca6dba009a26164fb900d83ea8cb88"/>
  <unit id="U16294" pack="K30" kind="heading" targetSHA256="1d4cce6515286822eccd931e67a70b324f3539e95abfd416f232a7ab85412295"/>
  <unit id="U16295" pack="K30" kind="paragraph" targetSHA256="4910007ae81e8daa2db425de00a0f733bb4b87c59d9b0b8b7114676f988bf68c"/>
  <unit id="U16296" pack="K30" kind="paragraph" targetSHA256="7f5607528ba3a618a9f478dc8b902c4e788614acc4a17c4d2724c60822588166"/>
  <unit id="U16297" pack="K30" kind="paragraph" targetSHA256="1afcfbd5fbcd9ac14a151bf9074aaf0abf4df36abbb06d551469b7348cb61533"/>
  <unit id="U16298" pack="K30" kind="paragraph" targetSHA256="7d0c609c7f50066337aacf027328cecfbd9c766e08310d66c28b6f3e1c05a5be"/>
  <unit id="U16299" pack="K30" kind="paragraph" targetSHA256="e9988c39354dbc0c1fee06e2c5cd4c66424a6e1d68c40034b33c44c44119f24b"/>
  <unit id="U16300" pack="K30" kind="paragraph" targetSHA256="7d0c609c7f50066337aacf027328cecfbd9c766e08310d66c28b6f3e1c05a5be"/>
  <unit id="U16301" pack="K30" kind="paragraph" targetSHA256="329639c5d6b1a9478ea7958d10568a506ea4a729455d1a08e8faf3e78697cf2f"/>
  <unit id="U16302" pack="K30" kind="paragraph" targetSHA256="44504e85b8067d45b5dcffdece2d221a96a77609cd7ac143ea609268dabcfabd"/>
  <unit id="U16303" pack="K30" kind="paragraph" targetSHA256="14ec420f994236a7161d0ec584719df45eeb09f2e7a04db03034306271724d1b"/>
  <unit id="U16304" pack="K30" kind="paragraph" targetSHA256="d5b2cdedb83799a870bddd3619775c5bdec52b25c6d664aef55e5e1d8d71c789"/>
  <unit id="U16305" pack="K30" kind="paragraph" targetSHA256="f90bbb8e4990c7f0435487142afbd848739762fbe00bbb893d8e35820608e8ab"/>
  <unit id="U16306" pack="K30" kind="paragraph" targetSHA256="fe24a4686de2e5f40d074b0d86ffc560056261b8f03e185959031e4a7a348b67"/>
  <unit id="U16307" pack="K30" kind="paragraph" targetSHA256="f812fc2c61efb5481a0e4dcda3fd68026da69f6899e4741672344077933f8f29"/>
  <unit id="U16308" pack="K30" kind="paragraph" targetSHA256="3dd5c52db75894c345f807cf9a91bcb7f7ad4e74bfc8571e50504768dff87f10"/>
  <unit id="U16309" pack="K30" kind="paragraph" targetSHA256="61d893dc3a2b00a741d8a246ae40fe7f1241b94bbe82e5ad3bebc4f8ecb5c374"/>
  <unit id="U16310" pack="K30" kind="heading" targetSHA256="52daa71ebc31058156b21dc21c01ed18eb4e9a723749259cacd1558afe32dfea"/>
  <unit id="U16311" pack="K30" kind="heading" targetSHA256="6fd05daef7b7490a9b5290538fee4ce81553848f458e39f4964397d17b4c643d"/>
  <unit id="U16312" pack="K30" kind="heading" targetSHA256="8209b1b0e72cac7b716b2c731d02030527c9d12af7a8746d41aff11927e5789e"/>
  <unit id="U16313" pack="K30" kind="paragraph" targetSHA256="45511f643aed6166b48e2a1d786f69010893016b5b507f9128c21e80c2d670b5"/>
  <unit id="U16314" pack="K30" kind="heading" targetSHA256="0189e15dc83c16e55ee274e54a2b59909044bf2a84625c918b52076e2453ff75"/>
  <note id="F288" wordID="1" owner="U15737" sourceMarker="Hâşiye"/>
  <note id="F289" wordID="2" owner="U15767" sourceMarker="Hâşiye"/>
  <note id="F290" wordID="3" owner="U15820" sourceMarker="Hâşiye"/>
  <note id="F291" wordID="4" owner="U15831" sourceMarker="Hâşiye"/>
  <note id="F292" wordID="5" owner="U15882" sourceMarker="Hâşiye"/>
  <note id="F293" wordID="6" owner="U15882" sourceMarker="Hâşiye"/>
  <note id="F294" wordID="7" owner="U16019" sourceMarker="Hâşiye"/>
  <note id="F295" wordID="8" owner="U16039" sourceMarker="Hâşiye"/>
  <note id="F296" wordID="9" owner="U16040" sourceMarker="Hâşiye"/>
  <note id="F297" wordID="10" owner="U16050" sourceMarker="Hâşiye"/>
  <note id="F298" wordID="11" owner="U16098" sourceMarker="Hâşiye"/>
  <note id="F299" wordID="12" owner="U16111" sourceMarker="Hâşiye"/>
  <note id="F300" wordID="13" owner="U16129" sourceMarker="Hâşiye"/>
  <note id="F301" wordID="14" owner="U16154" sourceMarker="Hâşiye"/>
  <note id="F302" wordID="15" owner="U16154" sourceMarker="Hâşiye"/>
  <note id="F303" wordID="16" owner="U16159" sourceMarker="Hâşiye"/>
  <note id="F304" wordID="17" owner="U16178" sourceMarker="Hâşiye"/>
  <note id="F305" wordID="18" owner="U16215" sourceMarker="Hâşiye"/>
  <note id="F306" wordID="19" owner="U16297"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